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042C566B"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r w:rsidR="004562B0">
              <w:rPr>
                <w:rFonts w:asciiTheme="majorBidi" w:hAnsiTheme="majorBidi" w:cstheme="majorBidi"/>
                <w:b/>
                <w:bCs/>
                <w:sz w:val="36"/>
                <w:szCs w:val="36"/>
              </w:rPr>
              <w:t>Dell-EMC HW</w:t>
            </w:r>
            <w:r w:rsidR="00784761">
              <w:rPr>
                <w:rFonts w:asciiTheme="majorBidi" w:hAnsiTheme="majorBidi" w:cstheme="majorBidi"/>
                <w:b/>
                <w:bCs/>
                <w:sz w:val="36"/>
                <w:szCs w:val="36"/>
              </w:rPr>
              <w:t xml:space="preserve"> Support Renewal 2024-2027</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6D1BD4E0" w:rsidR="00C300BA" w:rsidRPr="004F06A1" w:rsidRDefault="004562B0" w:rsidP="002238C0">
            <w:pPr>
              <w:spacing w:line="276" w:lineRule="auto"/>
              <w:rPr>
                <w:rFonts w:asciiTheme="majorBidi" w:hAnsiTheme="majorBidi" w:cstheme="majorBidi"/>
              </w:rPr>
            </w:pPr>
            <w:r>
              <w:rPr>
                <w:rFonts w:asciiTheme="majorBidi" w:hAnsiTheme="majorBidi" w:cstheme="majorBidi"/>
              </w:rPr>
              <w:t>0578</w:t>
            </w:r>
            <w:r w:rsidR="00DC54D9"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7F173E13" w:rsidR="00C300BA" w:rsidRPr="004F06A1" w:rsidRDefault="004562B0" w:rsidP="002238C0">
            <w:pPr>
              <w:spacing w:line="276" w:lineRule="auto"/>
              <w:rPr>
                <w:rFonts w:asciiTheme="majorBidi" w:hAnsiTheme="majorBidi" w:cstheme="majorBidi"/>
              </w:rPr>
            </w:pPr>
            <w:r>
              <w:rPr>
                <w:rFonts w:asciiTheme="majorBidi" w:hAnsiTheme="majorBidi" w:cstheme="majorBidi"/>
              </w:rPr>
              <w:t>Dell-EMC HW</w:t>
            </w:r>
            <w:r w:rsidR="00784761">
              <w:rPr>
                <w:rFonts w:asciiTheme="majorBidi" w:hAnsiTheme="majorBidi" w:cstheme="majorBidi"/>
              </w:rPr>
              <w:t xml:space="preserve"> Support Renewal 2024-2027</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1566B640" w14:textId="3CFAF84F" w:rsidR="00C300BA" w:rsidRPr="004F06A1" w:rsidRDefault="00DC54D9" w:rsidP="00DC54D9">
            <w:pPr>
              <w:ind w:hanging="2"/>
              <w:jc w:val="right"/>
              <w:rPr>
                <w:rFonts w:asciiTheme="majorBidi" w:hAnsiTheme="majorBidi" w:cstheme="majorBidi"/>
              </w:rPr>
            </w:pPr>
            <w:bookmarkStart w:id="1" w:name="_Hlk164757107"/>
            <w:r w:rsidRPr="004F06A1">
              <w:rPr>
                <w:rFonts w:asciiTheme="majorBidi" w:eastAsia="Times New Roman" w:hAnsiTheme="majorBidi" w:cstheme="majorBidi"/>
                <w:color w:val="000000"/>
                <w:sz w:val="24"/>
                <w:szCs w:val="24"/>
              </w:rPr>
              <w:t xml:space="preserve">Renewal of </w:t>
            </w:r>
            <w:r w:rsidR="004562B0">
              <w:rPr>
                <w:rFonts w:asciiTheme="majorBidi" w:eastAsia="Times New Roman" w:hAnsiTheme="majorBidi" w:cstheme="majorBidi"/>
                <w:color w:val="000000"/>
                <w:sz w:val="24"/>
                <w:szCs w:val="24"/>
              </w:rPr>
              <w:t>Dell-EMC HW</w:t>
            </w:r>
            <w:r w:rsidR="00784761">
              <w:rPr>
                <w:rFonts w:asciiTheme="majorBidi" w:eastAsia="Times New Roman" w:hAnsiTheme="majorBidi" w:cstheme="majorBidi"/>
                <w:color w:val="000000"/>
                <w:sz w:val="24"/>
                <w:szCs w:val="24"/>
              </w:rPr>
              <w:t xml:space="preserve"> support</w:t>
            </w:r>
            <w:r w:rsidRPr="004F06A1">
              <w:rPr>
                <w:rFonts w:asciiTheme="majorBidi" w:eastAsia="Times New Roman" w:hAnsiTheme="majorBidi" w:cstheme="majorBidi"/>
                <w:color w:val="000000"/>
                <w:sz w:val="24"/>
                <w:szCs w:val="24"/>
              </w:rPr>
              <w:t xml:space="preserve"> from </w:t>
            </w:r>
            <w:r w:rsidR="00543193">
              <w:rPr>
                <w:rFonts w:asciiTheme="majorBidi" w:eastAsia="Times New Roman" w:hAnsiTheme="majorBidi" w:cstheme="majorBidi"/>
                <w:color w:val="000000"/>
                <w:sz w:val="24"/>
                <w:szCs w:val="24"/>
              </w:rPr>
              <w:t>October 30</w:t>
            </w:r>
            <w:r w:rsidR="00543193" w:rsidRPr="00543193">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xml:space="preserve">, 2024 till </w:t>
            </w:r>
            <w:r w:rsidR="00543193">
              <w:rPr>
                <w:rFonts w:asciiTheme="majorBidi" w:eastAsia="Times New Roman" w:hAnsiTheme="majorBidi" w:cstheme="majorBidi"/>
                <w:color w:val="000000"/>
                <w:sz w:val="24"/>
                <w:szCs w:val="24"/>
              </w:rPr>
              <w:t>October 29</w:t>
            </w:r>
            <w:r w:rsidR="00543193" w:rsidRPr="00543193">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xml:space="preserve">, 2027. Eligible bidders should be certified </w:t>
            </w:r>
            <w:r w:rsidR="00543193">
              <w:rPr>
                <w:rFonts w:asciiTheme="majorBidi" w:eastAsia="Times New Roman" w:hAnsiTheme="majorBidi" w:cstheme="majorBidi"/>
                <w:color w:val="000000"/>
                <w:sz w:val="24"/>
                <w:szCs w:val="24"/>
              </w:rPr>
              <w:t>Dell-EMC</w:t>
            </w:r>
            <w:r w:rsidR="00784761">
              <w:rPr>
                <w:rFonts w:asciiTheme="majorBidi" w:eastAsia="Times New Roman" w:hAnsiTheme="majorBidi" w:cstheme="majorBidi"/>
                <w:color w:val="000000"/>
                <w:sz w:val="24"/>
                <w:szCs w:val="24"/>
              </w:rPr>
              <w:t xml:space="preserve"> partners</w:t>
            </w:r>
            <w:r w:rsidRPr="004F06A1">
              <w:rPr>
                <w:rFonts w:asciiTheme="majorBidi" w:eastAsia="Times New Roman" w:hAnsiTheme="majorBidi" w:cstheme="majorBidi"/>
                <w:color w:val="000000"/>
                <w:sz w:val="24"/>
                <w:szCs w:val="24"/>
              </w:rPr>
              <w:t xml:space="preserve"> in Lebanon.</w:t>
            </w:r>
            <w:bookmarkEnd w:id="1"/>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DE52B7"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DE52B7"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3E219A03" w:rsidR="00DC0F45" w:rsidRPr="004F06A1" w:rsidRDefault="00741131" w:rsidP="00DC54D9">
            <w:pPr>
              <w:spacing w:line="276" w:lineRule="auto"/>
              <w:rPr>
                <w:rFonts w:asciiTheme="majorBidi" w:hAnsiTheme="majorBidi" w:cstheme="majorBidi"/>
                <w:rtl/>
              </w:rPr>
            </w:pPr>
            <w:r>
              <w:rPr>
                <w:rFonts w:asciiTheme="majorBidi" w:hAnsiTheme="majorBidi" w:cstheme="majorBidi"/>
              </w:rPr>
              <w:t>4</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4AAC6602" w:rsidR="00C300BA" w:rsidRPr="00DE52B7" w:rsidRDefault="004562B0" w:rsidP="00A733CD">
            <w:pPr>
              <w:spacing w:line="276" w:lineRule="auto"/>
              <w:rPr>
                <w:rFonts w:asciiTheme="majorBidi" w:hAnsiTheme="majorBidi" w:cstheme="majorBidi"/>
              </w:rPr>
            </w:pPr>
            <w:r>
              <w:rPr>
                <w:rFonts w:asciiTheme="majorBidi" w:hAnsiTheme="majorBidi" w:cstheme="majorBidi"/>
              </w:rPr>
              <w:t>8</w:t>
            </w:r>
            <w:r w:rsidR="005A51C6" w:rsidRPr="004F06A1">
              <w:rPr>
                <w:rFonts w:asciiTheme="majorBidi" w:hAnsiTheme="majorBidi" w:cstheme="majorBidi"/>
              </w:rPr>
              <w:t>,000 USD</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14853825" w:rsidR="005A51C6" w:rsidRPr="00DE52B7" w:rsidRDefault="005A51C6" w:rsidP="005A51C6">
            <w:pPr>
              <w:spacing w:line="276" w:lineRule="auto"/>
              <w:rPr>
                <w:rFonts w:asciiTheme="majorBidi" w:hAnsiTheme="majorBidi" w:cstheme="majorBidi"/>
                <w:rtl/>
              </w:rPr>
            </w:pPr>
            <w:r w:rsidRPr="004F06A1">
              <w:rPr>
                <w:rFonts w:asciiTheme="majorBidi" w:hAnsiTheme="majorBidi" w:cstheme="majorBidi"/>
              </w:rPr>
              <w:t>1</w:t>
            </w:r>
            <w:r w:rsidR="00741131">
              <w:rPr>
                <w:rFonts w:asciiTheme="majorBidi" w:hAnsiTheme="majorBidi" w:cstheme="majorBidi"/>
              </w:rPr>
              <w:t>4</w:t>
            </w:r>
            <w:r w:rsidRPr="004F06A1">
              <w:rPr>
                <w:rFonts w:asciiTheme="majorBidi" w:hAnsiTheme="majorBidi" w:cstheme="majorBidi"/>
              </w:rPr>
              <w:t>8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7D3DB6AE" w:rsidR="005A51C6" w:rsidRPr="004F06A1" w:rsidRDefault="00784761" w:rsidP="005A51C6">
            <w:pPr>
              <w:spacing w:line="276" w:lineRule="auto"/>
              <w:rPr>
                <w:rFonts w:asciiTheme="majorBidi" w:hAnsiTheme="majorBidi" w:cstheme="majorBidi"/>
                <w:rtl/>
                <w:lang w:bidi="ar-LB"/>
              </w:rPr>
            </w:pPr>
            <w:r>
              <w:rPr>
                <w:rFonts w:asciiTheme="majorBidi" w:hAnsiTheme="majorBidi" w:cstheme="majorBidi"/>
              </w:rPr>
              <w:t>5</w:t>
            </w:r>
            <w:r w:rsidR="005A51C6" w:rsidRPr="004F06A1">
              <w:rPr>
                <w:rFonts w:asciiTheme="majorBidi" w:hAnsiTheme="majorBidi" w:cstheme="majorBidi"/>
              </w:rPr>
              <w:t xml:space="preserve">% of the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DE52B7">
              <w:rPr>
                <w:rFonts w:asciiTheme="majorBidi" w:hAnsiTheme="majorBidi" w:cstheme="majorBidi"/>
                <w:b/>
                <w:bCs/>
                <w:rtl/>
              </w:rPr>
              <w:t>الإرساء</w:t>
            </w:r>
          </w:p>
        </w:tc>
        <w:tc>
          <w:tcPr>
            <w:tcW w:w="6930" w:type="dxa"/>
            <w:vAlign w:val="center"/>
          </w:tcPr>
          <w:p w14:paraId="72B8CE60" w14:textId="324F63DE" w:rsidR="005A51C6" w:rsidRPr="00DE52B7" w:rsidRDefault="004562B0" w:rsidP="005A51C6">
            <w:pPr>
              <w:spacing w:line="276" w:lineRule="auto"/>
              <w:rPr>
                <w:rFonts w:asciiTheme="majorBidi" w:hAnsiTheme="majorBidi" w:cstheme="majorBidi"/>
              </w:rPr>
            </w:pPr>
            <w:r w:rsidRPr="004562B0">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34FC06EF"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228E5F4F"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3 years</w:t>
            </w: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4C4EBB8D"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r w:rsidR="004562B0">
        <w:rPr>
          <w:rFonts w:asciiTheme="majorBidi" w:eastAsia="Cambria" w:hAnsiTheme="majorBidi" w:cstheme="majorBidi"/>
          <w:color w:val="000000"/>
        </w:rPr>
        <w:t>Dell-EMC HW</w:t>
      </w:r>
      <w:r w:rsidR="00784761">
        <w:rPr>
          <w:rFonts w:asciiTheme="majorBidi" w:eastAsia="Cambria" w:hAnsiTheme="majorBidi" w:cstheme="majorBidi"/>
          <w:color w:val="000000"/>
        </w:rPr>
        <w:t xml:space="preserve"> Support Renewal 2024-2027</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3D99721" w14:textId="22163050" w:rsidR="004A5A3A" w:rsidRPr="004F06A1"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4F06A1">
        <w:rPr>
          <w:rFonts w:asciiTheme="majorBidi" w:eastAsia="Cambria" w:hAnsiTheme="majorBidi" w:cstheme="majorBidi"/>
          <w:color w:val="000000"/>
          <w:rtl/>
        </w:rPr>
        <w:t>لدى</w:t>
      </w:r>
      <w:r w:rsidRPr="004F06A1">
        <w:rPr>
          <w:rFonts w:asciiTheme="majorBidi" w:eastAsia="Cambria" w:hAnsiTheme="majorBidi" w:cstheme="majorBidi"/>
          <w:color w:val="000000"/>
          <w:rtl/>
        </w:rPr>
        <w:t xml:space="preserve"> هيئة الشراء العام وعلى الموقع الالكتروني الخاص </w:t>
      </w:r>
      <w:r w:rsidR="002C6BAB" w:rsidRPr="004F06A1">
        <w:rPr>
          <w:rFonts w:asciiTheme="majorBidi" w:eastAsia="Cambria" w:hAnsiTheme="majorBidi" w:cstheme="majorBidi"/>
          <w:color w:val="000000"/>
          <w:rtl/>
        </w:rPr>
        <w:t>(</w:t>
      </w:r>
      <w:r w:rsidR="00E33419" w:rsidRPr="004F06A1">
        <w:rPr>
          <w:rFonts w:asciiTheme="majorBidi" w:eastAsia="Cambria" w:hAnsiTheme="majorBidi" w:cstheme="majorBidi"/>
          <w:color w:val="000000"/>
        </w:rPr>
        <w:t>alfa.com.lb</w:t>
      </w:r>
      <w:r w:rsidRPr="004F06A1">
        <w:rPr>
          <w:rFonts w:asciiTheme="majorBidi" w:eastAsia="Cambria" w:hAnsiTheme="majorBidi" w:cstheme="majorBidi"/>
          <w:color w:val="000000"/>
          <w:rtl/>
        </w:rPr>
        <w:t>) وفي أي وسيلة تحددها الجهة الشارية</w:t>
      </w:r>
      <w:r w:rsidR="00F80A7E" w:rsidRPr="004F06A1">
        <w:rPr>
          <w:rFonts w:asciiTheme="majorBidi" w:eastAsia="Cambria" w:hAnsiTheme="majorBidi" w:cstheme="majorBidi"/>
          <w:color w:val="000000"/>
          <w:rtl/>
        </w:rPr>
        <w:t>.</w:t>
      </w:r>
    </w:p>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498EB82"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798F91D2"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79C44500" w14:textId="04A1C8F1" w:rsidR="008D5D40"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Renewal of </w:t>
      </w:r>
      <w:r w:rsidR="004562B0">
        <w:rPr>
          <w:rFonts w:asciiTheme="majorBidi" w:eastAsia="Times New Roman" w:hAnsiTheme="majorBidi" w:cstheme="majorBidi"/>
          <w:color w:val="000000"/>
          <w:sz w:val="24"/>
          <w:szCs w:val="24"/>
        </w:rPr>
        <w:t>Dell-EMC HW</w:t>
      </w:r>
      <w:r>
        <w:rPr>
          <w:rFonts w:asciiTheme="majorBidi" w:eastAsia="Times New Roman" w:hAnsiTheme="majorBidi" w:cstheme="majorBidi"/>
          <w:color w:val="000000"/>
          <w:sz w:val="24"/>
          <w:szCs w:val="24"/>
        </w:rPr>
        <w:t xml:space="preserve"> support</w:t>
      </w:r>
      <w:r w:rsidRPr="004F06A1">
        <w:rPr>
          <w:rFonts w:asciiTheme="majorBidi" w:eastAsia="Times New Roman" w:hAnsiTheme="majorBidi" w:cstheme="majorBidi"/>
          <w:color w:val="000000"/>
          <w:sz w:val="24"/>
          <w:szCs w:val="24"/>
        </w:rPr>
        <w:t xml:space="preserve"> from </w:t>
      </w:r>
      <w:r w:rsidR="00543193">
        <w:rPr>
          <w:rFonts w:asciiTheme="majorBidi" w:eastAsia="Times New Roman" w:hAnsiTheme="majorBidi" w:cstheme="majorBidi"/>
          <w:color w:val="000000"/>
          <w:sz w:val="24"/>
          <w:szCs w:val="24"/>
        </w:rPr>
        <w:t>October 30</w:t>
      </w:r>
      <w:r w:rsidR="00543193" w:rsidRPr="00543193">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xml:space="preserve">, 2024 till </w:t>
      </w:r>
      <w:r w:rsidR="00543193">
        <w:rPr>
          <w:rFonts w:asciiTheme="majorBidi" w:eastAsia="Times New Roman" w:hAnsiTheme="majorBidi" w:cstheme="majorBidi"/>
          <w:color w:val="000000"/>
          <w:sz w:val="24"/>
          <w:szCs w:val="24"/>
        </w:rPr>
        <w:t>October 29</w:t>
      </w:r>
      <w:r w:rsidR="00543193" w:rsidRPr="00543193">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xml:space="preserve">, 2027. </w:t>
      </w:r>
    </w:p>
    <w:p w14:paraId="420D1446" w14:textId="53ED72A3" w:rsidR="00FE046F"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Eligible bidders should be certified </w:t>
      </w:r>
      <w:r w:rsidR="00543193">
        <w:rPr>
          <w:rFonts w:asciiTheme="majorBidi" w:eastAsia="Times New Roman" w:hAnsiTheme="majorBidi" w:cstheme="majorBidi"/>
          <w:color w:val="000000"/>
          <w:sz w:val="24"/>
          <w:szCs w:val="24"/>
        </w:rPr>
        <w:t>Dell-EMC</w:t>
      </w:r>
      <w:r>
        <w:rPr>
          <w:rFonts w:asciiTheme="majorBidi" w:eastAsia="Times New Roman" w:hAnsiTheme="majorBidi" w:cstheme="majorBidi"/>
          <w:color w:val="000000"/>
          <w:sz w:val="24"/>
          <w:szCs w:val="24"/>
        </w:rPr>
        <w:t xml:space="preserve"> partners</w:t>
      </w:r>
      <w:r w:rsidRPr="004F06A1">
        <w:rPr>
          <w:rFonts w:asciiTheme="majorBidi" w:eastAsia="Times New Roman" w:hAnsiTheme="majorBidi" w:cstheme="majorBidi"/>
          <w:color w:val="000000"/>
          <w:sz w:val="24"/>
          <w:szCs w:val="24"/>
        </w:rPr>
        <w:t xml:space="preserve"> in Lebanon.</w:t>
      </w:r>
    </w:p>
    <w:p w14:paraId="5BA1D526" w14:textId="77777777" w:rsidR="008D5D40" w:rsidRPr="004F06A1" w:rsidRDefault="008D5D40" w:rsidP="00FE046F">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18FAE0F5" w:rsidR="00C300BA" w:rsidRPr="00DE52B7"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E52B7">
        <w:rPr>
          <w:rFonts w:asciiTheme="majorBidi" w:eastAsia="Cambria" w:hAnsiTheme="majorBidi" w:cstheme="majorBidi"/>
          <w:color w:val="000000"/>
          <w:rtl/>
        </w:rPr>
        <w:t>يجري التلزيم بطريقة المناقصة</w:t>
      </w:r>
      <w:r w:rsidR="00A107AA" w:rsidRPr="00DE52B7">
        <w:rPr>
          <w:rFonts w:asciiTheme="majorBidi" w:eastAsia="Cambria" w:hAnsiTheme="majorBidi" w:cstheme="majorBidi"/>
          <w:color w:val="000000"/>
          <w:rtl/>
          <w:lang w:bidi="ar-LB"/>
        </w:rPr>
        <w:t xml:space="preserve">. </w:t>
      </w:r>
    </w:p>
    <w:p w14:paraId="76E8E147" w14:textId="77777777" w:rsidR="00116137" w:rsidRPr="004F06A1" w:rsidRDefault="00116137" w:rsidP="00116137">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 xml:space="preserve">يسند التلزيم مؤقتًا الى العارض المقبول شكلًا من الناحية الإدارية والفنية والذي قدم </w:t>
      </w:r>
      <w:r w:rsidRPr="00D3770B">
        <w:rPr>
          <w:rFonts w:asciiTheme="majorBidi" w:hAnsiTheme="majorBidi" w:cs="Times New Roman"/>
          <w:color w:val="000000"/>
          <w:rtl/>
        </w:rPr>
        <w:t>العرض الأفضل</w:t>
      </w:r>
      <w:r>
        <w:rPr>
          <w:rFonts w:asciiTheme="majorBidi" w:hAnsiTheme="majorBidi" w:cs="Times New Roman"/>
          <w:color w:val="000000"/>
        </w:rPr>
        <w:t xml:space="preserve"> </w:t>
      </w:r>
      <w:r w:rsidRPr="004F06A1">
        <w:rPr>
          <w:rFonts w:asciiTheme="majorBidi" w:hAnsiTheme="majorBidi" w:cstheme="majorBidi"/>
          <w:color w:val="000000"/>
          <w:rtl/>
        </w:rPr>
        <w:t>للصفقة.</w:t>
      </w: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lastRenderedPageBreak/>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62336461" w14:textId="77777777" w:rsidR="00543193" w:rsidRDefault="00543193" w:rsidP="00543193">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lastRenderedPageBreak/>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0955BB4A" w:rsidR="00C300BA" w:rsidRPr="00DE52B7"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DE52B7">
        <w:rPr>
          <w:rFonts w:asciiTheme="majorBidi" w:eastAsia="Cambria" w:hAnsiTheme="majorBidi" w:cstheme="majorBidi"/>
          <w:bCs/>
          <w:color w:val="000000"/>
          <w:rtl/>
        </w:rPr>
        <w:t xml:space="preserve">المؤهلات المالية </w:t>
      </w:r>
      <w:r w:rsidR="004F06A1" w:rsidRPr="00DE52B7">
        <w:rPr>
          <w:rFonts w:asciiTheme="majorBidi" w:eastAsia="Cambria" w:hAnsiTheme="majorBidi" w:cstheme="majorBidi" w:hint="cs"/>
          <w:bCs/>
          <w:i/>
          <w:iCs/>
          <w:color w:val="000000"/>
          <w:rtl/>
        </w:rPr>
        <w:t>في</w:t>
      </w:r>
      <w:bookmarkStart w:id="3" w:name="_Hlk160711124"/>
      <w:bookmarkStart w:id="4" w:name="_Hlk160711455"/>
      <w:r w:rsidR="004F06A1" w:rsidRPr="00DE52B7">
        <w:rPr>
          <w:rFonts w:asciiTheme="majorBidi" w:eastAsia="Cambria" w:hAnsiTheme="majorBidi" w:cstheme="majorBidi"/>
          <w:bCs/>
          <w:i/>
          <w:iCs/>
          <w:color w:val="000000"/>
          <w:rtl/>
        </w:rPr>
        <w:t xml:space="preserve"> </w:t>
      </w:r>
      <w:bookmarkStart w:id="5" w:name="_Hlk160711141"/>
      <w:r w:rsidR="004F06A1" w:rsidRPr="00DE52B7">
        <w:rPr>
          <w:rFonts w:asciiTheme="majorBidi" w:eastAsia="Cambria" w:hAnsiTheme="majorBidi" w:cstheme="majorBidi" w:hint="cs"/>
          <w:bCs/>
          <w:i/>
          <w:iCs/>
          <w:color w:val="000000"/>
          <w:rtl/>
        </w:rPr>
        <w:t>الملحق</w:t>
      </w:r>
      <w:r w:rsidR="004F06A1" w:rsidRPr="00DE52B7">
        <w:rPr>
          <w:rFonts w:asciiTheme="majorBidi" w:eastAsia="Cambria" w:hAnsiTheme="majorBidi" w:cstheme="majorBidi"/>
          <w:bCs/>
          <w:i/>
          <w:iCs/>
          <w:color w:val="000000"/>
          <w:rtl/>
        </w:rPr>
        <w:t xml:space="preserve"> </w:t>
      </w:r>
      <w:r w:rsidR="004F06A1" w:rsidRPr="00DE52B7">
        <w:rPr>
          <w:rFonts w:asciiTheme="majorBidi" w:eastAsia="Cambria" w:hAnsiTheme="majorBidi" w:cstheme="majorBidi" w:hint="cs"/>
          <w:bCs/>
          <w:i/>
          <w:iCs/>
          <w:color w:val="000000"/>
          <w:rtl/>
        </w:rPr>
        <w:t>رقم</w:t>
      </w:r>
      <w:r w:rsidR="004F06A1" w:rsidRPr="00DE52B7">
        <w:rPr>
          <w:rFonts w:asciiTheme="majorBidi" w:eastAsia="Cambria" w:hAnsiTheme="majorBidi" w:cstheme="majorBidi"/>
          <w:bCs/>
          <w:i/>
          <w:iCs/>
          <w:color w:val="000000"/>
          <w:rtl/>
        </w:rPr>
        <w:t xml:space="preserve"> </w:t>
      </w:r>
      <w:bookmarkEnd w:id="3"/>
      <w:bookmarkEnd w:id="5"/>
      <w:r w:rsidR="004F06A1" w:rsidRPr="00DE52B7">
        <w:rPr>
          <w:rFonts w:asciiTheme="majorBidi" w:eastAsia="Cambria" w:hAnsiTheme="majorBidi" w:cstheme="majorBidi"/>
          <w:bCs/>
          <w:i/>
          <w:iCs/>
          <w:color w:val="000000"/>
          <w:rtl/>
        </w:rPr>
        <w:t>1</w:t>
      </w:r>
      <w:r w:rsidR="00DE52B7">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DE52B7" w:rsidRPr="00DE52B7">
        <w:rPr>
          <w:rFonts w:asciiTheme="majorBidi" w:eastAsia="Cambria" w:hAnsiTheme="majorBidi" w:cstheme="majorBidi" w:hint="cs"/>
          <w:bCs/>
          <w:i/>
          <w:iCs/>
          <w:color w:val="000000"/>
          <w:rtl/>
        </w:rPr>
        <w:t>الملحق</w:t>
      </w:r>
      <w:r w:rsidR="00DE52B7" w:rsidRPr="00DE52B7">
        <w:rPr>
          <w:rFonts w:asciiTheme="majorBidi" w:eastAsia="Cambria" w:hAnsiTheme="majorBidi" w:cstheme="majorBidi"/>
          <w:bCs/>
          <w:i/>
          <w:iCs/>
          <w:color w:val="000000"/>
          <w:rtl/>
        </w:rPr>
        <w:t xml:space="preserve"> </w:t>
      </w:r>
      <w:r w:rsidR="00DE52B7" w:rsidRPr="00DE52B7">
        <w:rPr>
          <w:rFonts w:asciiTheme="majorBidi" w:eastAsia="Cambria" w:hAnsiTheme="majorBidi" w:cstheme="majorBidi" w:hint="cs"/>
          <w:bCs/>
          <w:i/>
          <w:iCs/>
          <w:color w:val="000000"/>
          <w:rtl/>
        </w:rPr>
        <w:t>رقم</w:t>
      </w:r>
      <w:r w:rsidR="00DE52B7">
        <w:rPr>
          <w:rFonts w:asciiTheme="majorBidi" w:eastAsia="Cambria" w:hAnsiTheme="majorBidi" w:cstheme="majorBidi"/>
          <w:bCs/>
          <w:i/>
          <w:iCs/>
          <w:color w:val="000000"/>
        </w:rPr>
        <w:t xml:space="preserve">scoring sheet </w:t>
      </w:r>
      <w:bookmarkStart w:id="6" w:name="_Hlk160711489"/>
      <w:r w:rsidR="00DE52B7">
        <w:rPr>
          <w:rFonts w:asciiTheme="majorBidi" w:eastAsia="Cambria" w:hAnsiTheme="majorBidi" w:cstheme="majorBidi"/>
          <w:bCs/>
          <w:i/>
          <w:iCs/>
          <w:color w:val="000000"/>
        </w:rPr>
        <w:t>2</w:t>
      </w:r>
      <w:bookmarkEnd w:id="6"/>
      <w:r w:rsidR="00DE52B7">
        <w:rPr>
          <w:rFonts w:asciiTheme="majorBidi" w:eastAsia="Cambria" w:hAnsiTheme="majorBidi" w:cstheme="majorBidi"/>
          <w:bCs/>
          <w:i/>
          <w:iCs/>
          <w:color w:val="000000"/>
        </w:rPr>
        <w:t xml:space="preserve"> </w:t>
      </w:r>
      <w:r w:rsidR="006D5201" w:rsidRPr="00DE52B7">
        <w:rPr>
          <w:rFonts w:asciiTheme="majorBidi" w:eastAsia="Cambria" w:hAnsiTheme="majorBidi" w:cstheme="majorBidi"/>
          <w:bCs/>
          <w:i/>
          <w:iCs/>
          <w:color w:val="000000"/>
          <w:rtl/>
        </w:rPr>
        <w:t>)</w:t>
      </w:r>
      <w:bookmarkEnd w:id="4"/>
    </w:p>
    <w:p w14:paraId="688FF58F" w14:textId="77777777" w:rsidR="006D5201" w:rsidRPr="00DE52B7"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6B9B08D4" w14:textId="67F5EE7B" w:rsidR="00DE52B7" w:rsidRPr="00DE52B7" w:rsidRDefault="007109F7" w:rsidP="001B1C8E">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DE52B7">
        <w:rPr>
          <w:rFonts w:asciiTheme="majorBidi" w:eastAsia="Cambria" w:hAnsiTheme="majorBidi" w:cstheme="majorBidi"/>
          <w:bCs/>
          <w:color w:val="000000"/>
          <w:rtl/>
        </w:rPr>
        <w:t xml:space="preserve">المؤهلات الفنية/التقنية/المهنية </w:t>
      </w:r>
      <w:r w:rsidRPr="00DE52B7">
        <w:rPr>
          <w:rFonts w:asciiTheme="majorBidi" w:eastAsia="Cambria" w:hAnsiTheme="majorBidi" w:cstheme="majorBidi"/>
          <w:bCs/>
          <w:i/>
          <w:iCs/>
          <w:color w:val="000000"/>
          <w:rtl/>
        </w:rPr>
        <w:t>(</w:t>
      </w:r>
      <w:r w:rsidR="004F06A1" w:rsidRPr="00DE52B7">
        <w:rPr>
          <w:rFonts w:asciiTheme="majorBidi" w:eastAsia="Cambria" w:hAnsiTheme="majorBidi" w:cstheme="majorBidi" w:hint="cs"/>
          <w:bCs/>
          <w:i/>
          <w:iCs/>
          <w:color w:val="000000"/>
          <w:rtl/>
        </w:rPr>
        <w:t>في</w:t>
      </w:r>
      <w:r w:rsidR="004F06A1"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sidRPr="00DE52B7">
        <w:rPr>
          <w:rFonts w:asciiTheme="majorBidi" w:eastAsia="Cambria" w:hAnsiTheme="majorBidi" w:cstheme="majorBidi"/>
          <w:bCs/>
          <w:i/>
          <w:iCs/>
          <w:color w:val="000000"/>
          <w:rtl/>
        </w:rPr>
        <w:t xml:space="preserve"> 1</w:t>
      </w:r>
      <w:r w:rsidR="00AB44AD">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Pr>
          <w:rFonts w:asciiTheme="majorBidi" w:eastAsia="Cambria" w:hAnsiTheme="majorBidi" w:cstheme="majorBidi"/>
          <w:bCs/>
          <w:i/>
          <w:iCs/>
          <w:color w:val="000000"/>
        </w:rPr>
        <w:t xml:space="preserve">scoring 2 sheet </w:t>
      </w:r>
      <w:r w:rsidR="00AB44AD" w:rsidRPr="00DE52B7">
        <w:rPr>
          <w:rFonts w:asciiTheme="majorBidi" w:eastAsia="Cambria" w:hAnsiTheme="majorBidi" w:cstheme="majorBidi"/>
          <w:bCs/>
          <w:i/>
          <w:iCs/>
          <w:color w:val="000000"/>
          <w:rtl/>
        </w:rPr>
        <w:t>)</w:t>
      </w:r>
    </w:p>
    <w:p w14:paraId="63313E1B" w14:textId="77777777" w:rsidR="004F06A1" w:rsidRPr="00DE52B7"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07BFC635"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 xml:space="preserve">شهادة حسن تنفيذ </w:t>
      </w:r>
      <w:bookmarkStart w:id="7" w:name="_Hlk160711250"/>
      <w:r w:rsidRPr="00FA4DCF">
        <w:rPr>
          <w:rFonts w:asciiTheme="majorBidi" w:eastAsia="Cambria" w:hAnsiTheme="majorBidi" w:cstheme="majorBidi"/>
          <w:color w:val="000000"/>
          <w:rtl/>
        </w:rPr>
        <w:t>و</w:t>
      </w:r>
      <w:bookmarkEnd w:id="7"/>
      <w:r w:rsidRPr="00FA4DCF">
        <w:rPr>
          <w:rFonts w:asciiTheme="majorBidi" w:eastAsia="Cambria" w:hAnsiTheme="majorBidi" w:cstheme="majorBidi"/>
          <w:color w:val="000000"/>
          <w:rtl/>
        </w:rPr>
        <w:t>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5E586495" w14:textId="77777777" w:rsidR="00623894" w:rsidRPr="00623894" w:rsidRDefault="00623894" w:rsidP="00623894">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623894">
        <w:rPr>
          <w:rFonts w:asciiTheme="majorBidi" w:eastAsia="Cambria" w:hAnsiTheme="majorBidi" w:cstheme="majorBidi"/>
          <w:bCs/>
          <w:color w:val="000000"/>
          <w:sz w:val="28"/>
          <w:szCs w:val="28"/>
          <w:rtl/>
        </w:rPr>
        <w:t xml:space="preserve">في حال </w:t>
      </w:r>
      <w:r w:rsidRPr="00623894">
        <w:rPr>
          <w:rFonts w:asciiTheme="majorBidi" w:eastAsia="Cambria" w:hAnsiTheme="majorBidi" w:cstheme="majorBidi" w:hint="cs"/>
          <w:bCs/>
          <w:color w:val="000000"/>
          <w:sz w:val="28"/>
          <w:szCs w:val="28"/>
          <w:rtl/>
        </w:rPr>
        <w:t>إشتراك عارض</w:t>
      </w:r>
      <w:r w:rsidRPr="00623894">
        <w:rPr>
          <w:rFonts w:asciiTheme="majorBidi" w:eastAsia="Cambria" w:hAnsiTheme="majorBidi" w:cstheme="majorBidi"/>
          <w:bCs/>
          <w:color w:val="000000"/>
          <w:sz w:val="28"/>
          <w:szCs w:val="28"/>
          <w:rtl/>
        </w:rPr>
        <w:t xml:space="preserve"> أجنبي يتوجب على هذ</w:t>
      </w:r>
      <w:r w:rsidRPr="00623894">
        <w:rPr>
          <w:rFonts w:asciiTheme="majorBidi" w:eastAsia="Cambria" w:hAnsiTheme="majorBidi" w:cstheme="majorBidi" w:hint="cs"/>
          <w:bCs/>
          <w:color w:val="000000"/>
          <w:sz w:val="28"/>
          <w:szCs w:val="28"/>
          <w:rtl/>
        </w:rPr>
        <w:t xml:space="preserve">ا العارض </w:t>
      </w:r>
      <w:r w:rsidRPr="00623894">
        <w:rPr>
          <w:rFonts w:asciiTheme="majorBidi" w:eastAsia="Cambria" w:hAnsiTheme="majorBidi" w:cstheme="majorBidi"/>
          <w:bCs/>
          <w:color w:val="000000"/>
          <w:sz w:val="28"/>
          <w:szCs w:val="28"/>
          <w:rtl/>
        </w:rPr>
        <w:t xml:space="preserve">أن </w:t>
      </w:r>
      <w:r w:rsidRPr="00623894">
        <w:rPr>
          <w:rFonts w:asciiTheme="majorBidi" w:eastAsia="Cambria" w:hAnsiTheme="majorBidi" w:cstheme="majorBidi" w:hint="cs"/>
          <w:bCs/>
          <w:color w:val="000000"/>
          <w:sz w:val="28"/>
          <w:szCs w:val="28"/>
          <w:rtl/>
        </w:rPr>
        <w:t>يُراعي</w:t>
      </w:r>
      <w:r w:rsidRPr="00623894">
        <w:rPr>
          <w:rFonts w:asciiTheme="majorBidi" w:eastAsia="Cambria" w:hAnsiTheme="majorBidi" w:cstheme="majorBidi"/>
          <w:bCs/>
          <w:color w:val="000000"/>
          <w:sz w:val="28"/>
          <w:szCs w:val="28"/>
          <w:rtl/>
        </w:rPr>
        <w:t xml:space="preserve"> احد الشروط التالية:</w:t>
      </w:r>
    </w:p>
    <w:p w14:paraId="0017857E"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E15128">
        <w:rPr>
          <w:rFonts w:asciiTheme="majorBidi" w:eastAsia="Cambria" w:hAnsiTheme="majorBidi" w:cstheme="majorBidi"/>
          <w:color w:val="000000"/>
          <w:sz w:val="28"/>
          <w:szCs w:val="28"/>
          <w:rtl/>
        </w:rPr>
        <w:t>أن</w:t>
      </w:r>
      <w:r w:rsidRPr="002414A7">
        <w:rPr>
          <w:rFonts w:asciiTheme="majorBidi" w:eastAsia="Cambria" w:hAnsiTheme="majorBidi" w:cstheme="majorBidi"/>
          <w:color w:val="000000"/>
          <w:sz w:val="28"/>
          <w:szCs w:val="28"/>
          <w:rtl/>
        </w:rPr>
        <w:t xml:space="preserve"> </w:t>
      </w:r>
      <w:r>
        <w:rPr>
          <w:rFonts w:asciiTheme="majorBidi" w:eastAsia="Cambria" w:hAnsiTheme="majorBidi" w:cstheme="majorBidi" w:hint="cs"/>
          <w:color w:val="000000"/>
          <w:sz w:val="28"/>
          <w:szCs w:val="28"/>
          <w:rtl/>
          <w:lang w:bidi="ar-LB"/>
        </w:rPr>
        <w:t>ي</w:t>
      </w:r>
      <w:r w:rsidRPr="002414A7">
        <w:rPr>
          <w:rFonts w:asciiTheme="majorBidi" w:eastAsia="Cambria" w:hAnsiTheme="majorBidi" w:cstheme="majorBidi"/>
          <w:color w:val="000000"/>
          <w:sz w:val="28"/>
          <w:szCs w:val="28"/>
          <w:rtl/>
        </w:rPr>
        <w:t xml:space="preserve">كون من ضمن إئتلاف يضم شركة لبنانية على الأقل تتوفر فيها الشروط  المطلوبة بموجب دفتر الشروط </w:t>
      </w:r>
      <w:r>
        <w:rPr>
          <w:rFonts w:asciiTheme="majorBidi" w:eastAsia="Cambria" w:hAnsiTheme="majorBidi" w:cstheme="majorBidi" w:hint="cs"/>
          <w:color w:val="000000"/>
          <w:sz w:val="28"/>
          <w:szCs w:val="28"/>
          <w:rtl/>
        </w:rPr>
        <w:t>الخاص بالصفقة</w:t>
      </w:r>
      <w:r w:rsidRPr="002414A7">
        <w:rPr>
          <w:rFonts w:asciiTheme="majorBidi" w:eastAsia="Cambria" w:hAnsiTheme="majorBidi" w:cstheme="majorBidi"/>
          <w:color w:val="000000"/>
          <w:sz w:val="28"/>
          <w:szCs w:val="28"/>
          <w:rtl/>
        </w:rPr>
        <w:t>.</w:t>
      </w:r>
    </w:p>
    <w:p w14:paraId="2168F2B1"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 xml:space="preserve">الحضور الشخصي للممثل القانوني عن الشركة </w:t>
      </w:r>
      <w:r>
        <w:rPr>
          <w:rFonts w:asciiTheme="majorBidi" w:eastAsia="Cambria" w:hAnsiTheme="majorBidi" w:cstheme="majorBidi" w:hint="cs"/>
          <w:color w:val="000000"/>
          <w:sz w:val="28"/>
          <w:szCs w:val="28"/>
          <w:rtl/>
        </w:rPr>
        <w:t xml:space="preserve">للمشاركة في </w:t>
      </w:r>
      <w:r w:rsidRPr="002414A7">
        <w:rPr>
          <w:rFonts w:asciiTheme="majorBidi" w:eastAsia="Cambria" w:hAnsiTheme="majorBidi" w:cstheme="majorBidi"/>
          <w:color w:val="000000"/>
          <w:sz w:val="28"/>
          <w:szCs w:val="28"/>
          <w:rtl/>
        </w:rPr>
        <w:t>إجراءات الشراء</w:t>
      </w:r>
      <w:r>
        <w:rPr>
          <w:rFonts w:asciiTheme="majorBidi" w:eastAsia="Cambria" w:hAnsiTheme="majorBidi" w:cstheme="majorBidi" w:hint="cs"/>
          <w:color w:val="000000"/>
          <w:sz w:val="28"/>
          <w:szCs w:val="28"/>
          <w:rtl/>
        </w:rPr>
        <w:t>.</w:t>
      </w:r>
    </w:p>
    <w:p w14:paraId="52332174"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أن يكون لها وكيل أو ممثل في لبنان مكلف توقيع العقد عنها.</w:t>
      </w:r>
    </w:p>
    <w:p w14:paraId="0E974C9D" w14:textId="77777777" w:rsidR="00623894" w:rsidRPr="007707F4" w:rsidRDefault="00623894" w:rsidP="00623894">
      <w:pPr>
        <w:ind w:firstLine="290"/>
        <w:rPr>
          <w:rFonts w:asciiTheme="majorBidi" w:eastAsia="Cambria" w:hAnsiTheme="majorBidi" w:cstheme="majorBidi"/>
          <w:color w:val="000000"/>
          <w:u w:val="single"/>
          <w:rtl/>
        </w:rPr>
      </w:pPr>
      <w:r w:rsidRPr="007707F4">
        <w:rPr>
          <w:rFonts w:asciiTheme="majorBidi" w:eastAsia="Cambria" w:hAnsiTheme="majorBidi" w:cstheme="majorBidi"/>
          <w:color w:val="000000"/>
          <w:u w:val="single"/>
          <w:rtl/>
        </w:rPr>
        <w:t>إضافة</w:t>
      </w:r>
      <w:r w:rsidRPr="007707F4">
        <w:rPr>
          <w:rFonts w:asciiTheme="majorBidi" w:eastAsia="Cambria" w:hAnsiTheme="majorBidi" w:cstheme="majorBidi" w:hint="cs"/>
          <w:color w:val="000000"/>
          <w:u w:val="single"/>
          <w:rtl/>
        </w:rPr>
        <w:t>ً</w:t>
      </w:r>
      <w:r w:rsidRPr="007707F4">
        <w:rPr>
          <w:rFonts w:asciiTheme="majorBidi" w:eastAsia="Cambria" w:hAnsiTheme="majorBidi" w:cstheme="majorBidi"/>
          <w:color w:val="000000"/>
          <w:u w:val="single"/>
          <w:rtl/>
        </w:rPr>
        <w:t xml:space="preserve"> إلى الشروط أعلاه، يتوجب على العارض الأجنبي</w:t>
      </w:r>
      <w:r w:rsidRPr="007707F4">
        <w:rPr>
          <w:rFonts w:asciiTheme="majorBidi" w:eastAsia="Cambria" w:hAnsiTheme="majorBidi" w:cstheme="majorBidi" w:hint="cs"/>
          <w:color w:val="000000"/>
          <w:u w:val="single"/>
          <w:rtl/>
        </w:rPr>
        <w:t xml:space="preserve"> تقديم ما يلي:</w:t>
      </w:r>
    </w:p>
    <w:p w14:paraId="5D62E4F8"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 xml:space="preserve">شهادة تسجيل </w:t>
      </w:r>
      <w:r>
        <w:rPr>
          <w:rFonts w:asciiTheme="majorBidi" w:eastAsia="Cambria" w:hAnsiTheme="majorBidi" w:cstheme="majorBidi" w:hint="cs"/>
          <w:color w:val="000000"/>
          <w:sz w:val="28"/>
          <w:szCs w:val="28"/>
          <w:rtl/>
        </w:rPr>
        <w:t>الشركة أو المؤسسة</w:t>
      </w:r>
      <w:r w:rsidRPr="004E5CA8">
        <w:rPr>
          <w:rFonts w:asciiTheme="majorBidi" w:eastAsia="Cambria" w:hAnsiTheme="majorBidi" w:cstheme="majorBidi"/>
          <w:color w:val="000000"/>
          <w:sz w:val="28"/>
          <w:szCs w:val="28"/>
          <w:rtl/>
        </w:rPr>
        <w:t xml:space="preserve"> لدى المراجع </w:t>
      </w:r>
      <w:r>
        <w:rPr>
          <w:rFonts w:asciiTheme="majorBidi" w:eastAsia="Cambria" w:hAnsiTheme="majorBidi" w:cstheme="majorBidi" w:hint="cs"/>
          <w:color w:val="000000"/>
          <w:sz w:val="28"/>
          <w:szCs w:val="28"/>
          <w:rtl/>
        </w:rPr>
        <w:t>المختصة</w:t>
      </w:r>
      <w:r w:rsidRPr="004E5CA8">
        <w:rPr>
          <w:rFonts w:asciiTheme="majorBidi" w:eastAsia="Cambria" w:hAnsiTheme="majorBidi" w:cstheme="majorBidi"/>
          <w:color w:val="000000"/>
          <w:sz w:val="28"/>
          <w:szCs w:val="28"/>
          <w:rtl/>
        </w:rPr>
        <w:t xml:space="preserve"> في بلده</w:t>
      </w:r>
      <w:r>
        <w:rPr>
          <w:rFonts w:asciiTheme="majorBidi" w:eastAsia="Cambria" w:hAnsiTheme="majorBidi" w:cstheme="majorBidi" w:hint="cs"/>
          <w:color w:val="000000"/>
          <w:sz w:val="28"/>
          <w:szCs w:val="28"/>
          <w:rtl/>
        </w:rPr>
        <w:t>.</w:t>
      </w:r>
    </w:p>
    <w:p w14:paraId="35F6F84D"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إفادة من وزارة الاقتصاد والتجارة اللبنانية تُثبت انطباق أحكام قانون مقاطعة العدو الاسرائيلي على العارض</w:t>
      </w:r>
      <w:r>
        <w:rPr>
          <w:rFonts w:asciiTheme="majorBidi" w:eastAsia="Cambria" w:hAnsiTheme="majorBidi" w:cstheme="majorBidi" w:hint="cs"/>
          <w:color w:val="000000"/>
          <w:sz w:val="28"/>
          <w:szCs w:val="28"/>
          <w:rtl/>
        </w:rPr>
        <w:t>.</w:t>
      </w:r>
    </w:p>
    <w:p w14:paraId="5EA085A0" w14:textId="4AF83C22" w:rsidR="00623894" w:rsidRPr="002D2E3E"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tl/>
        </w:rPr>
      </w:pPr>
      <w:r>
        <w:rPr>
          <w:rFonts w:asciiTheme="majorBidi" w:eastAsia="Cambria" w:hAnsiTheme="majorBidi" w:cstheme="majorBidi" w:hint="cs"/>
          <w:color w:val="000000"/>
          <w:sz w:val="28"/>
          <w:szCs w:val="28"/>
          <w:rtl/>
        </w:rPr>
        <w:t>الإفادات</w:t>
      </w:r>
      <w:r w:rsidRPr="004E5CA8">
        <w:rPr>
          <w:rFonts w:asciiTheme="majorBidi" w:eastAsia="Cambria" w:hAnsiTheme="majorBidi" w:cstheme="majorBidi"/>
          <w:color w:val="000000"/>
          <w:sz w:val="28"/>
          <w:szCs w:val="28"/>
          <w:rtl/>
        </w:rPr>
        <w:t xml:space="preserve"> المطلوبة بموجب الفقرة (أولًا</w:t>
      </w:r>
      <w:r w:rsidR="003E1178">
        <w:rPr>
          <w:rFonts w:asciiTheme="majorBidi" w:eastAsia="Cambria" w:hAnsiTheme="majorBidi" w:cstheme="majorBidi" w:hint="cs"/>
          <w:color w:val="000000"/>
          <w:sz w:val="28"/>
          <w:szCs w:val="28"/>
          <w:rtl/>
        </w:rPr>
        <w:t>) أ</w:t>
      </w:r>
      <w:r w:rsidRPr="004E5CA8">
        <w:rPr>
          <w:rFonts w:asciiTheme="majorBidi" w:eastAsia="Cambria" w:hAnsiTheme="majorBidi" w:cstheme="majorBidi" w:hint="cs"/>
          <w:color w:val="000000"/>
          <w:sz w:val="28"/>
          <w:szCs w:val="28"/>
          <w:rtl/>
        </w:rPr>
        <w:t xml:space="preserve">علاه </w:t>
      </w:r>
      <w:r w:rsidRPr="004E5CA8">
        <w:rPr>
          <w:rFonts w:asciiTheme="majorBidi" w:eastAsia="Cambria" w:hAnsiTheme="majorBidi" w:cstheme="majorBidi"/>
          <w:color w:val="000000"/>
          <w:sz w:val="28"/>
          <w:szCs w:val="28"/>
          <w:rtl/>
        </w:rPr>
        <w:t>بحسب</w:t>
      </w:r>
      <w:r>
        <w:rPr>
          <w:rFonts w:asciiTheme="majorBidi" w:eastAsia="Cambria" w:hAnsiTheme="majorBidi" w:cstheme="majorBidi" w:hint="cs"/>
          <w:color w:val="000000"/>
          <w:sz w:val="28"/>
          <w:szCs w:val="28"/>
          <w:rtl/>
        </w:rPr>
        <w:t xml:space="preserve"> قوانين</w:t>
      </w:r>
      <w:r w:rsidRPr="004E5CA8">
        <w:rPr>
          <w:rFonts w:asciiTheme="majorBidi" w:eastAsia="Cambria" w:hAnsiTheme="majorBidi" w:cstheme="majorBidi"/>
          <w:color w:val="000000"/>
          <w:sz w:val="28"/>
          <w:szCs w:val="28"/>
          <w:rtl/>
        </w:rPr>
        <w:t xml:space="preserve"> البلد الذي </w:t>
      </w:r>
      <w:r w:rsidRPr="004E5CA8">
        <w:rPr>
          <w:rFonts w:asciiTheme="majorBidi" w:eastAsia="Cambria" w:hAnsiTheme="majorBidi" w:cstheme="majorBidi" w:hint="cs"/>
          <w:color w:val="000000"/>
          <w:sz w:val="28"/>
          <w:szCs w:val="28"/>
          <w:rtl/>
        </w:rPr>
        <w:t>يوجد فيه العارض</w:t>
      </w:r>
      <w:r w:rsidRPr="004E5CA8">
        <w:rPr>
          <w:rFonts w:asciiTheme="majorBidi" w:eastAsia="Cambria" w:hAnsiTheme="majorBidi" w:cstheme="majorBidi"/>
          <w:color w:val="000000"/>
          <w:sz w:val="28"/>
          <w:szCs w:val="28"/>
          <w:rtl/>
        </w:rPr>
        <w:t xml:space="preserve">، </w:t>
      </w:r>
      <w:r w:rsidRPr="004E5CA8">
        <w:rPr>
          <w:rFonts w:asciiTheme="majorBidi" w:eastAsia="Cambria" w:hAnsiTheme="majorBidi" w:cstheme="majorBidi" w:hint="cs"/>
          <w:color w:val="000000"/>
          <w:sz w:val="28"/>
          <w:szCs w:val="28"/>
          <w:rtl/>
        </w:rPr>
        <w:t xml:space="preserve">على أن </w:t>
      </w:r>
      <w:r>
        <w:rPr>
          <w:rFonts w:asciiTheme="majorBidi" w:eastAsia="Cambria" w:hAnsiTheme="majorBidi" w:cstheme="majorBidi" w:hint="cs"/>
          <w:color w:val="000000"/>
          <w:sz w:val="28"/>
          <w:szCs w:val="28"/>
          <w:rtl/>
        </w:rPr>
        <w:t>تكون هذه الإفادات مصدقة وفقًا للأصول من المراجع المختصة.</w:t>
      </w:r>
    </w:p>
    <w:p w14:paraId="4F333B4B" w14:textId="3D67D28D" w:rsidR="00623894" w:rsidRPr="002D2E3E" w:rsidRDefault="00623894" w:rsidP="00623894">
      <w:pPr>
        <w:rPr>
          <w:rFonts w:asciiTheme="majorBidi" w:eastAsia="Times New Roman" w:hAnsiTheme="majorBidi" w:cstheme="majorBidi"/>
          <w:b/>
          <w:bCs/>
          <w:i/>
          <w:iCs/>
        </w:rPr>
      </w:pPr>
      <w:r w:rsidRPr="002D2E3E">
        <w:rPr>
          <w:rFonts w:asciiTheme="majorBidi" w:eastAsia="Times New Roman" w:hAnsiTheme="majorBidi" w:cstheme="majorBidi"/>
          <w:b/>
          <w:bCs/>
          <w:i/>
          <w:iCs/>
          <w:highlight w:val="lightGray"/>
          <w:rtl/>
        </w:rPr>
        <w:t xml:space="preserve">يُحدَّد تاريخ صلاحية كل </w:t>
      </w:r>
      <w:r w:rsidR="004F06A1">
        <w:rPr>
          <w:rFonts w:asciiTheme="majorBidi" w:eastAsia="Times New Roman" w:hAnsiTheme="majorBidi" w:cstheme="majorBidi" w:hint="cs"/>
          <w:b/>
          <w:bCs/>
          <w:i/>
          <w:iCs/>
          <w:highlight w:val="lightGray"/>
          <w:rtl/>
        </w:rPr>
        <w:t xml:space="preserve"> لمدة </w:t>
      </w:r>
      <w:r w:rsidRPr="002D2E3E">
        <w:rPr>
          <w:rFonts w:asciiTheme="majorBidi" w:eastAsia="Times New Roman" w:hAnsiTheme="majorBidi" w:cstheme="majorBidi" w:hint="cs"/>
          <w:b/>
          <w:bCs/>
          <w:i/>
          <w:iCs/>
          <w:highlight w:val="lightGray"/>
          <w:rtl/>
          <w:lang w:bidi="ar-LB"/>
        </w:rPr>
        <w:t xml:space="preserve"> </w:t>
      </w:r>
      <w:r w:rsidR="00116137">
        <w:rPr>
          <w:rFonts w:asciiTheme="majorBidi" w:eastAsia="Times New Roman" w:hAnsiTheme="majorBidi" w:cstheme="majorBidi"/>
          <w:b/>
          <w:bCs/>
          <w:i/>
          <w:iCs/>
          <w:highlight w:val="lightGray"/>
          <w:lang w:bidi="ar-LB"/>
        </w:rPr>
        <w:t>4</w:t>
      </w:r>
      <w:r w:rsidRPr="002D2E3E">
        <w:rPr>
          <w:rFonts w:asciiTheme="majorBidi" w:eastAsia="Times New Roman" w:hAnsiTheme="majorBidi" w:cstheme="majorBidi" w:hint="cs"/>
          <w:b/>
          <w:bCs/>
          <w:i/>
          <w:iCs/>
          <w:highlight w:val="lightGray"/>
          <w:rtl/>
          <w:lang w:bidi="ar-LB"/>
        </w:rPr>
        <w:t xml:space="preserve"> أشهر من تاريخ جلسة فض العروض</w:t>
      </w:r>
      <w:r w:rsidR="004F06A1">
        <w:rPr>
          <w:rFonts w:asciiTheme="majorBidi" w:eastAsia="Times New Roman" w:hAnsiTheme="majorBidi" w:cstheme="majorBidi" w:hint="cs"/>
          <w:b/>
          <w:bCs/>
          <w:i/>
          <w:iCs/>
          <w:highlight w:val="lightGray"/>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lastRenderedPageBreak/>
        <w:t>ثانيًا</w:t>
      </w:r>
      <w:r w:rsidRPr="002238C0">
        <w:rPr>
          <w:rFonts w:asciiTheme="majorBidi" w:hAnsiTheme="majorBidi" w:cstheme="majorBidi"/>
          <w:bCs/>
          <w:rtl/>
        </w:rPr>
        <w:t>: الغلاف رقم (2) بيان الأسعار</w:t>
      </w:r>
    </w:p>
    <w:p w14:paraId="23FBB861" w14:textId="3ADED9E5"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w:t>
      </w:r>
      <w:r w:rsidR="000702FB" w:rsidRPr="00DE52B7">
        <w:rPr>
          <w:rFonts w:asciiTheme="majorBidi" w:eastAsia="Cambria" w:hAnsiTheme="majorBidi" w:cstheme="majorBidi"/>
          <w:color w:val="000000"/>
          <w:rtl/>
        </w:rPr>
        <w:t xml:space="preserve">- </w:t>
      </w:r>
      <w:r w:rsidR="006175F9" w:rsidRPr="00DE52B7">
        <w:rPr>
          <w:rFonts w:asciiTheme="majorBidi" w:eastAsia="Cambria" w:hAnsiTheme="majorBidi" w:cstheme="majorBidi"/>
          <w:color w:val="000000"/>
          <w:rtl/>
        </w:rPr>
        <w:t xml:space="preserve">لكل </w:t>
      </w:r>
      <w:r w:rsidR="003353C1" w:rsidRPr="00DE52B7">
        <w:rPr>
          <w:rFonts w:asciiTheme="majorBidi" w:eastAsia="Cambria" w:hAnsiTheme="majorBidi" w:cstheme="majorBidi" w:hint="cs"/>
          <w:color w:val="000000"/>
          <w:rtl/>
        </w:rPr>
        <w:t>صنف</w:t>
      </w:r>
      <w:r w:rsidR="006175F9" w:rsidRPr="00DE52B7">
        <w:rPr>
          <w:rFonts w:asciiTheme="majorBidi" w:eastAsia="Cambria" w:hAnsiTheme="majorBidi" w:cstheme="majorBidi"/>
          <w:color w:val="000000"/>
          <w:rtl/>
        </w:rPr>
        <w:t xml:space="preserve"> على حدة وموق</w:t>
      </w:r>
      <w:r w:rsidR="00F0489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ع من قبل العارض (خاص بالتلزيم على أساس المجموعات)</w:t>
      </w:r>
      <w:r w:rsidR="000702F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 xml:space="preserve"> </w:t>
      </w:r>
      <w:r w:rsidR="00A42CCD" w:rsidRPr="00DE52B7">
        <w:rPr>
          <w:rFonts w:asciiTheme="majorBidi" w:eastAsia="Cambria" w:hAnsiTheme="majorBidi" w:cstheme="majorBidi"/>
          <w:color w:val="000000"/>
          <w:rtl/>
        </w:rPr>
        <w:t xml:space="preserve">وفقًا </w:t>
      </w:r>
      <w:r w:rsidR="0045284E" w:rsidRPr="00DE52B7">
        <w:rPr>
          <w:rFonts w:asciiTheme="majorBidi" w:eastAsia="Cambria" w:hAnsiTheme="majorBidi" w:cstheme="majorBidi"/>
          <w:color w:val="000000"/>
          <w:rtl/>
        </w:rPr>
        <w:t>للملحق رقم (</w:t>
      </w:r>
      <w:r w:rsidR="00255750" w:rsidRPr="00DE52B7">
        <w:rPr>
          <w:rFonts w:asciiTheme="majorBidi" w:eastAsia="Cambria" w:hAnsiTheme="majorBidi" w:cstheme="majorBidi" w:hint="cs"/>
          <w:color w:val="000000"/>
          <w:rtl/>
        </w:rPr>
        <w:t>1</w:t>
      </w:r>
      <w:r w:rsidR="0045284E" w:rsidRPr="00DE52B7">
        <w:rPr>
          <w:rFonts w:asciiTheme="majorBidi" w:eastAsia="Cambria" w:hAnsiTheme="majorBidi" w:cstheme="majorBidi"/>
          <w:color w:val="000000"/>
          <w:rtl/>
        </w:rPr>
        <w:t>)</w:t>
      </w:r>
      <w:r w:rsidR="00A42CCD" w:rsidRPr="00DE52B7">
        <w:rPr>
          <w:rFonts w:asciiTheme="majorBidi" w:eastAsia="Cambria" w:hAnsiTheme="majorBidi" w:cstheme="majorBidi"/>
          <w:color w:val="000000"/>
          <w:rtl/>
        </w:rPr>
        <w:t xml:space="preserve"> </w:t>
      </w:r>
      <w:r w:rsidRPr="00DE52B7">
        <w:rPr>
          <w:rFonts w:asciiTheme="majorBidi" w:eastAsia="Cambria" w:hAnsiTheme="majorBidi" w:cstheme="majorBidi"/>
          <w:color w:val="000000"/>
          <w:rtl/>
        </w:rPr>
        <w:t>ويتضمن</w:t>
      </w:r>
      <w:r w:rsidRPr="002238C0">
        <w:rPr>
          <w:rFonts w:asciiTheme="majorBidi" w:eastAsia="Cambria" w:hAnsiTheme="majorBidi" w:cstheme="majorBidi"/>
          <w:color w:val="000000"/>
          <w:rtl/>
        </w:rPr>
        <w:t xml:space="preserve"> السعر الافرادي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15369CA0" w:rsidR="004E3408" w:rsidRPr="00DE52B7"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DE52B7">
        <w:rPr>
          <w:rFonts w:asciiTheme="majorBidi" w:hAnsiTheme="majorBidi" w:cstheme="majorBidi"/>
          <w:b/>
          <w:bCs/>
          <w:color w:val="000000"/>
          <w:rtl/>
        </w:rPr>
        <w:t>يُحدد دفتر الشروط هذا مدة صلاحية العرض</w:t>
      </w:r>
      <w:r w:rsidR="00C4128C" w:rsidRPr="00DE52B7">
        <w:rPr>
          <w:rFonts w:asciiTheme="majorBidi" w:hAnsiTheme="majorBidi" w:cstheme="majorBidi"/>
          <w:b/>
          <w:bCs/>
          <w:color w:val="000000"/>
          <w:rtl/>
        </w:rPr>
        <w:t xml:space="preserve"> </w:t>
      </w:r>
      <w:r w:rsidR="00732BD1">
        <w:rPr>
          <w:rFonts w:asciiTheme="majorBidi" w:hAnsiTheme="majorBidi" w:cs="Times New Roman"/>
          <w:b/>
          <w:bCs/>
          <w:color w:val="000000"/>
        </w:rPr>
        <w:t>6</w:t>
      </w:r>
      <w:r w:rsidR="00822779" w:rsidRPr="00DE52B7">
        <w:rPr>
          <w:rFonts w:asciiTheme="majorBidi" w:hAnsiTheme="majorBidi" w:cs="Times New Roman"/>
          <w:b/>
          <w:bCs/>
          <w:color w:val="000000"/>
          <w:rtl/>
        </w:rPr>
        <w:t xml:space="preserve"> أشهر</w:t>
      </w:r>
      <w:r w:rsidRPr="00DE52B7">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438237D0"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543193">
        <w:rPr>
          <w:rFonts w:asciiTheme="majorBidi" w:hAnsiTheme="majorBidi" w:cstheme="majorBidi"/>
          <w:b/>
          <w:color w:val="000000"/>
        </w:rPr>
        <w:t>8</w:t>
      </w:r>
      <w:r w:rsidR="00994CD8">
        <w:rPr>
          <w:rFonts w:asciiTheme="majorBidi" w:hAnsiTheme="majorBidi" w:cstheme="majorBidi"/>
          <w:b/>
          <w:color w:val="000000"/>
        </w:rPr>
        <w:t>,000 USD</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8" w:name="_heading=h.gjdgxs" w:colFirst="0" w:colLast="0"/>
      <w:bookmarkEnd w:id="8"/>
      <w:r w:rsidRPr="002238C0">
        <w:rPr>
          <w:rFonts w:asciiTheme="majorBidi" w:hAnsiTheme="majorBidi" w:cstheme="majorBidi"/>
          <w:b w:val="0"/>
          <w:bCs/>
          <w:sz w:val="28"/>
          <w:szCs w:val="28"/>
          <w:rtl/>
        </w:rPr>
        <w:lastRenderedPageBreak/>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1AE36E2"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9" w:name="_heading=h.30j0zll" w:colFirst="0" w:colLast="0"/>
      <w:bookmarkEnd w:id="9"/>
      <w:r w:rsidRPr="00EB2DBD">
        <w:rPr>
          <w:rFonts w:asciiTheme="majorBidi" w:hAnsiTheme="majorBidi" w:cstheme="majorBidi"/>
          <w:rtl/>
        </w:rPr>
        <w:t xml:space="preserve">تحدد قيمة ضمان حسن التنفيذ بنسبة </w:t>
      </w:r>
      <w:r w:rsidR="00994CD8">
        <w:rPr>
          <w:rFonts w:asciiTheme="majorBidi" w:hAnsiTheme="majorBidi" w:cstheme="majorBidi"/>
        </w:rPr>
        <w:t>5</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1fob9te" w:colFirst="0" w:colLast="0"/>
      <w:bookmarkEnd w:id="10"/>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5F9ADBC1"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r w:rsidR="004562B0">
        <w:rPr>
          <w:rFonts w:asciiTheme="majorBidi" w:hAnsiTheme="majorBidi" w:cstheme="majorBidi"/>
          <w:b/>
          <w:sz w:val="28"/>
          <w:szCs w:val="28"/>
        </w:rPr>
        <w:t>Dell-EMC HW</w:t>
      </w:r>
      <w:r w:rsidR="00784761">
        <w:rPr>
          <w:rFonts w:asciiTheme="majorBidi" w:hAnsiTheme="majorBidi" w:cstheme="majorBidi"/>
          <w:b/>
          <w:sz w:val="28"/>
          <w:szCs w:val="28"/>
        </w:rPr>
        <w:t xml:space="preserve"> Support Renewal 2024-2027</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65AE8F45" w:rsidR="00B16FBC" w:rsidRPr="00B67099"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ثالث موحد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B67099">
        <w:rPr>
          <w:rFonts w:asciiTheme="majorBidi" w:eastAsia="Cambria" w:hAnsiTheme="majorBidi" w:cstheme="majorBidi" w:hint="cs"/>
          <w:color w:val="000000"/>
          <w:rtl/>
        </w:rPr>
        <w:t>الغلاف الموحد</w:t>
      </w:r>
      <w:r w:rsidRPr="00B67099">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B67099">
        <w:rPr>
          <w:rFonts w:asciiTheme="majorBidi" w:eastAsia="Cambria" w:hAnsiTheme="majorBidi" w:cstheme="majorBidi"/>
          <w:color w:val="000000"/>
        </w:rPr>
        <w:t>MIC1</w:t>
      </w:r>
      <w:r w:rsidRPr="00B67099">
        <w:rPr>
          <w:rFonts w:asciiTheme="majorBidi" w:eastAsia="Cambria" w:hAnsiTheme="majorBidi" w:cstheme="majorBidi"/>
          <w:color w:val="000000"/>
          <w:rtl/>
        </w:rPr>
        <w:t>).</w:t>
      </w:r>
    </w:p>
    <w:p w14:paraId="1B37E1AB" w14:textId="328F2DAB" w:rsidR="00B16FBC" w:rsidRPr="00B67099"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ترسل العروض</w:t>
      </w:r>
      <w:r w:rsidR="007109F7" w:rsidRPr="00B67099">
        <w:rPr>
          <w:rFonts w:asciiTheme="majorBidi" w:eastAsia="Cambria" w:hAnsiTheme="majorBidi" w:cstheme="majorBidi"/>
          <w:color w:val="000000"/>
          <w:rtl/>
        </w:rPr>
        <w:t xml:space="preserve"> بواسطة البريد العام أو الخاص المغفل أو باليد مباشرة إلى (</w:t>
      </w:r>
      <w:r w:rsidR="00DC4A2E" w:rsidRPr="00B67099">
        <w:rPr>
          <w:rFonts w:asciiTheme="majorBidi" w:eastAsia="Cambria" w:hAnsiTheme="majorBidi" w:cstheme="majorBidi"/>
          <w:color w:val="000000"/>
        </w:rPr>
        <w:t>ALFA MIC1 Dekouaneh - Reception at Parallel Towers Bloc A</w:t>
      </w:r>
      <w:r w:rsidR="00C74408" w:rsidRPr="00B67099">
        <w:rPr>
          <w:rFonts w:asciiTheme="majorBidi" w:eastAsia="Cambria" w:hAnsiTheme="majorBidi" w:cstheme="majorBidi"/>
          <w:color w:val="000000"/>
          <w:rtl/>
        </w:rPr>
        <w:t>).</w:t>
      </w:r>
    </w:p>
    <w:p w14:paraId="49D91BD6" w14:textId="220AFD91" w:rsidR="00B16FBC" w:rsidRPr="00B67099"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ي</w:t>
      </w:r>
      <w:r w:rsidR="00C74408" w:rsidRPr="00B67099">
        <w:rPr>
          <w:rFonts w:asciiTheme="majorBidi" w:eastAsia="Cambria" w:hAnsiTheme="majorBidi" w:cstheme="majorBidi"/>
          <w:color w:val="000000"/>
          <w:rtl/>
        </w:rPr>
        <w:t>ُحدد</w:t>
      </w:r>
      <w:r w:rsidR="000307CA" w:rsidRPr="00B67099">
        <w:rPr>
          <w:rFonts w:asciiTheme="majorBidi" w:eastAsia="Cambria" w:hAnsiTheme="majorBidi" w:cstheme="majorBidi"/>
          <w:color w:val="000000"/>
          <w:rtl/>
        </w:rPr>
        <w:t xml:space="preserve"> الموعد النهائي </w:t>
      </w:r>
      <w:r w:rsidR="00C74408" w:rsidRPr="00B67099">
        <w:rPr>
          <w:rFonts w:asciiTheme="majorBidi" w:eastAsia="Cambria" w:hAnsiTheme="majorBidi" w:cstheme="majorBidi"/>
          <w:color w:val="000000"/>
          <w:rtl/>
        </w:rPr>
        <w:t>لتقديم العروض</w:t>
      </w:r>
      <w:r w:rsidR="000307CA" w:rsidRPr="00B67099">
        <w:rPr>
          <w:rFonts w:asciiTheme="majorBidi" w:eastAsia="Cambria" w:hAnsiTheme="majorBidi" w:cstheme="majorBidi"/>
          <w:color w:val="000000"/>
          <w:rtl/>
        </w:rPr>
        <w:t xml:space="preserve"> </w:t>
      </w:r>
      <w:r w:rsidR="00C74408" w:rsidRPr="00B67099">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B67099">
        <w:rPr>
          <w:rFonts w:asciiTheme="majorBidi" w:eastAsia="Cambria" w:hAnsiTheme="majorBidi" w:cstheme="majorBidi"/>
          <w:color w:val="000000"/>
          <w:rtl/>
        </w:rPr>
        <w:t xml:space="preserve"> (يكون موعد جلسة التلزيم فورًا </w:t>
      </w:r>
      <w:r w:rsidR="002B30EB" w:rsidRPr="00B67099">
        <w:rPr>
          <w:rFonts w:asciiTheme="majorBidi" w:eastAsia="Cambria" w:hAnsiTheme="majorBidi" w:cstheme="majorBidi"/>
          <w:color w:val="000000"/>
          <w:rtl/>
        </w:rPr>
        <w:t>عند</w:t>
      </w:r>
      <w:r w:rsidR="00415A10" w:rsidRPr="00B67099">
        <w:rPr>
          <w:rFonts w:asciiTheme="majorBidi" w:eastAsia="Cambria" w:hAnsiTheme="majorBidi" w:cstheme="majorBidi"/>
          <w:color w:val="000000"/>
          <w:rtl/>
        </w:rPr>
        <w:t xml:space="preserve"> انتهاء مهلة استقبال العروض)</w:t>
      </w:r>
      <w:r w:rsidR="00C22900" w:rsidRPr="00B67099">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تُزوِّد الجهةُ الشارية العارِض بإيصال يُبيَّن فيه رقمٌ تسلسليٌّ بالإضافة</w:t>
      </w:r>
      <w:r w:rsidRPr="002238C0">
        <w:rPr>
          <w:rFonts w:asciiTheme="majorBidi" w:eastAsia="Cambria" w:hAnsiTheme="majorBidi" w:cstheme="majorBidi"/>
          <w:color w:val="000000"/>
          <w:rtl/>
        </w:rPr>
        <w:t xml:space="preserve">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lastRenderedPageBreak/>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2491BDE6" w:rsidR="002114BC" w:rsidRPr="00656C6D" w:rsidRDefault="00D4793D" w:rsidP="00DE52B7">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34AE281"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lastRenderedPageBreak/>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11"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11"/>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12" w:name="_heading=h.2grqrue" w:colFirst="0" w:colLast="0"/>
      <w:bookmarkEnd w:id="12"/>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13" w:name="_heading=h.1ksv4uv" w:colFirst="0" w:colLast="0"/>
      <w:bookmarkEnd w:id="13"/>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4" w:name="_heading=h.35nkun2" w:colFirst="0" w:colLast="0"/>
      <w:bookmarkEnd w:id="14"/>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5" w:name="_heading=h.44sinio" w:colFirst="0" w:colLast="0"/>
      <w:bookmarkStart w:id="16" w:name="_heading=h.2jxsxqh" w:colFirst="0" w:colLast="0"/>
      <w:bookmarkStart w:id="17" w:name="_heading=h.z337ya" w:colFirst="0" w:colLast="0"/>
      <w:bookmarkEnd w:id="15"/>
      <w:bookmarkEnd w:id="16"/>
      <w:bookmarkEnd w:id="17"/>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B4E53FC"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DE52B7">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j2qqm3" w:colFirst="0" w:colLast="0"/>
      <w:bookmarkEnd w:id="18"/>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B67099"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B67099">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B67099">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9" w:name="_heading=h.4d34og8" w:colFirst="0" w:colLast="0"/>
      <w:bookmarkStart w:id="20" w:name="_heading=h.2s8eyo1" w:colFirst="0" w:colLast="0"/>
      <w:bookmarkStart w:id="21" w:name="_heading=h.17dp8vu" w:colFirst="0" w:colLast="0"/>
      <w:bookmarkEnd w:id="19"/>
      <w:bookmarkEnd w:id="20"/>
      <w:bookmarkEnd w:id="21"/>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B67099">
        <w:rPr>
          <w:rFonts w:asciiTheme="majorBidi" w:hAnsiTheme="majorBidi" w:cstheme="majorBidi"/>
          <w:sz w:val="28"/>
          <w:szCs w:val="28"/>
          <w:rtl/>
        </w:rPr>
        <w:t>تنفيذ الأعمال وعليه إتخاذ كافة التدابير لمنع حدوثها.</w:t>
      </w:r>
    </w:p>
    <w:p w14:paraId="32901351"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B67099">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B67099"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B67099">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22" w:name="_heading=h.3dy6vkm" w:colFirst="0" w:colLast="0"/>
      <w:bookmarkStart w:id="23" w:name="_heading=h.1t3h5sf" w:colFirst="0" w:colLast="0"/>
      <w:bookmarkEnd w:id="22"/>
      <w:bookmarkEnd w:id="23"/>
      <w:r w:rsidRPr="00B67099">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4" w:name="_heading=h.qsh70q" w:colFirst="0" w:colLast="0"/>
      <w:bookmarkEnd w:id="2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4E87DE4F" w:rsidR="00B72D91" w:rsidRDefault="00B72D91" w:rsidP="002238C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sidRPr="00B67099">
        <w:rPr>
          <w:rFonts w:asciiTheme="majorBidi" w:hAnsiTheme="majorBidi" w:cstheme="majorBidi" w:hint="cs"/>
          <w:rtl/>
          <w:lang w:bidi="ar-LB"/>
        </w:rPr>
        <w:t>نقدية نسبتها</w:t>
      </w:r>
      <w:r w:rsidR="0029524B" w:rsidRPr="00B67099">
        <w:rPr>
          <w:rFonts w:asciiTheme="majorBidi" w:hAnsiTheme="majorBidi" w:cstheme="majorBidi"/>
          <w:rtl/>
          <w:lang w:bidi="ar-LB"/>
        </w:rPr>
        <w:t xml:space="preserve"> (</w:t>
      </w:r>
      <w:r w:rsidR="00B67099" w:rsidRPr="00B67099">
        <w:rPr>
          <w:rFonts w:asciiTheme="majorBidi" w:hAnsiTheme="majorBidi" w:cstheme="majorBidi"/>
          <w:lang w:bidi="ar-LB"/>
        </w:rPr>
        <w:t>1</w:t>
      </w:r>
      <w:r w:rsidR="0029524B" w:rsidRPr="00B67099">
        <w:rPr>
          <w:rFonts w:asciiTheme="majorBidi" w:hAnsiTheme="majorBidi" w:cstheme="majorBidi"/>
          <w:rtl/>
          <w:lang w:bidi="ar-LB"/>
        </w:rPr>
        <w:t xml:space="preserve">%) </w:t>
      </w:r>
      <w:r w:rsidRPr="00B67099">
        <w:rPr>
          <w:rFonts w:asciiTheme="majorBidi" w:hAnsiTheme="majorBidi" w:cstheme="majorBidi"/>
          <w:rtl/>
          <w:lang w:bidi="ar-LB"/>
        </w:rPr>
        <w:t>من قيمة العقد عن كل يوم تأخير</w:t>
      </w:r>
      <w:r w:rsidR="0029524B" w:rsidRPr="00B67099">
        <w:rPr>
          <w:rFonts w:asciiTheme="majorBidi" w:hAnsiTheme="majorBidi" w:cstheme="majorBidi"/>
          <w:rtl/>
          <w:lang w:bidi="ar-LB"/>
        </w:rPr>
        <w:t xml:space="preserve"> في انجاز الأعمال المطلوبة</w:t>
      </w:r>
      <w:r w:rsidRPr="00B67099">
        <w:rPr>
          <w:rFonts w:asciiTheme="majorBidi" w:hAnsiTheme="majorBidi" w:cstheme="majorBidi"/>
          <w:rtl/>
          <w:lang w:bidi="ar-LB"/>
        </w:rPr>
        <w:t>، ويُعتبر كسر النهار نهارًا كاملًا</w:t>
      </w:r>
      <w:r w:rsidR="00C5300A" w:rsidRPr="00B67099">
        <w:rPr>
          <w:rFonts w:asciiTheme="majorBidi" w:hAnsiTheme="majorBidi" w:cstheme="majorBidi"/>
          <w:rtl/>
          <w:lang w:bidi="ar-LB"/>
        </w:rPr>
        <w:t xml:space="preserve">، على أن لا تزيد هذه الغرامات عن </w:t>
      </w:r>
      <w:r w:rsidR="0029524B" w:rsidRPr="00B67099">
        <w:rPr>
          <w:rFonts w:asciiTheme="majorBidi" w:hAnsiTheme="majorBidi" w:cstheme="majorBidi"/>
          <w:rtl/>
          <w:lang w:bidi="ar-LB"/>
        </w:rPr>
        <w:t>(</w:t>
      </w:r>
      <w:r w:rsidR="00B67099" w:rsidRPr="00B67099">
        <w:rPr>
          <w:rFonts w:asciiTheme="majorBidi" w:hAnsiTheme="majorBidi" w:cstheme="majorBidi"/>
          <w:lang w:bidi="ar-LB"/>
        </w:rPr>
        <w:t>10</w:t>
      </w:r>
      <w:r w:rsidR="0029524B" w:rsidRPr="00B67099">
        <w:rPr>
          <w:rFonts w:asciiTheme="majorBidi" w:hAnsiTheme="majorBidi" w:cstheme="majorBidi"/>
          <w:rtl/>
          <w:lang w:bidi="ar-LB"/>
        </w:rPr>
        <w:t>%) من</w:t>
      </w:r>
      <w:r w:rsidR="0029524B" w:rsidRPr="002238C0">
        <w:rPr>
          <w:rFonts w:asciiTheme="majorBidi" w:hAnsiTheme="majorBidi" w:cstheme="majorBidi"/>
          <w:rtl/>
          <w:lang w:bidi="ar-LB"/>
        </w:rPr>
        <w:t xml:space="preserve">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5" w:name="_heading=h.2xcytpi" w:colFirst="0" w:colLast="0"/>
      <w:bookmarkEnd w:id="2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6" w:name="_heading=h.1ci93xb" w:colFirst="0" w:colLast="0"/>
      <w:bookmarkStart w:id="27" w:name="_heading=h.3whwml4" w:colFirst="0" w:colLast="0"/>
      <w:bookmarkStart w:id="28" w:name="_heading=h.2bn6wsx" w:colFirst="0" w:colLast="0"/>
      <w:bookmarkEnd w:id="26"/>
      <w:bookmarkEnd w:id="27"/>
      <w:bookmarkEnd w:id="2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9" w:name="_heading=h.3as4poj" w:colFirst="0" w:colLast="0"/>
      <w:bookmarkEnd w:id="2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0" w:name="_heading=h.1pxezwc" w:colFirst="0" w:colLast="0"/>
      <w:bookmarkEnd w:id="3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31" w:name="_heading=h.49x2ik5" w:colFirst="0" w:colLast="0"/>
      <w:bookmarkStart w:id="32" w:name="_heading=h.2p2csry" w:colFirst="0" w:colLast="0"/>
      <w:bookmarkStart w:id="33" w:name="_heading=h.23ckvvd" w:colFirst="0" w:colLast="0"/>
      <w:bookmarkStart w:id="34" w:name="_heading=h.ihv636" w:colFirst="0" w:colLast="0"/>
      <w:bookmarkStart w:id="35" w:name="_heading=h.32hioqz" w:colFirst="0" w:colLast="0"/>
      <w:bookmarkStart w:id="36" w:name="_heading=h.1hmsyys" w:colFirst="0" w:colLast="0"/>
      <w:bookmarkStart w:id="37" w:name="_heading=h.41mghml" w:colFirst="0" w:colLast="0"/>
      <w:bookmarkStart w:id="38" w:name="_heading=h.vx1227" w:colFirst="0" w:colLast="0"/>
      <w:bookmarkStart w:id="39" w:name="_heading=h.3fwokq0" w:colFirst="0" w:colLast="0"/>
      <w:bookmarkStart w:id="40" w:name="_heading=h.nmf14n" w:colFirst="0" w:colLast="0"/>
      <w:bookmarkEnd w:id="31"/>
      <w:bookmarkEnd w:id="32"/>
      <w:bookmarkEnd w:id="33"/>
      <w:bookmarkEnd w:id="34"/>
      <w:bookmarkEnd w:id="35"/>
      <w:bookmarkEnd w:id="36"/>
      <w:bookmarkEnd w:id="37"/>
      <w:bookmarkEnd w:id="38"/>
      <w:bookmarkEnd w:id="39"/>
      <w:bookmarkEnd w:id="40"/>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41" w:name="_heading=h.37m2jsg" w:colFirst="0" w:colLast="0"/>
      <w:bookmarkEnd w:id="4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4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4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1E5C3076" w14:textId="77777777" w:rsidR="00710B6C" w:rsidRDefault="00710B6C" w:rsidP="00710B6C">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51BBED17" w14:textId="79871C47" w:rsidR="00710B6C" w:rsidRDefault="00710B6C" w:rsidP="00710B6C">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4562B0">
        <w:rPr>
          <w:rFonts w:asciiTheme="majorBidi" w:hAnsiTheme="majorBidi" w:cstheme="majorBidi"/>
          <w:b/>
          <w:sz w:val="32"/>
          <w:szCs w:val="32"/>
        </w:rPr>
        <w:t>Dell-EMC HW</w:t>
      </w:r>
      <w:r w:rsidR="00784761">
        <w:rPr>
          <w:rFonts w:asciiTheme="majorBidi" w:hAnsiTheme="majorBidi" w:cstheme="majorBidi"/>
          <w:b/>
          <w:sz w:val="32"/>
          <w:szCs w:val="32"/>
        </w:rPr>
        <w:t xml:space="preserve"> Support Renewal 2024-2027</w:t>
      </w:r>
      <w:r>
        <w:rPr>
          <w:rFonts w:asciiTheme="majorBidi" w:hAnsiTheme="majorBidi" w:cstheme="majorBidi"/>
          <w:bCs/>
          <w:sz w:val="32"/>
          <w:szCs w:val="32"/>
          <w:rtl/>
        </w:rPr>
        <w:t>)</w:t>
      </w:r>
    </w:p>
    <w:p w14:paraId="31837D79" w14:textId="77777777" w:rsidR="00710B6C" w:rsidRDefault="00710B6C" w:rsidP="00710B6C">
      <w:pPr>
        <w:spacing w:line="276" w:lineRule="auto"/>
        <w:jc w:val="center"/>
        <w:rPr>
          <w:rFonts w:asciiTheme="majorBidi" w:hAnsiTheme="majorBidi" w:cstheme="majorBidi"/>
          <w:b/>
          <w:bCs/>
          <w:rtl/>
        </w:rPr>
      </w:pPr>
    </w:p>
    <w:p w14:paraId="1C7156F0" w14:textId="77777777" w:rsidR="00710B6C" w:rsidRDefault="00710B6C" w:rsidP="00710B6C">
      <w:pPr>
        <w:spacing w:line="276" w:lineRule="auto"/>
        <w:jc w:val="center"/>
        <w:rPr>
          <w:rFonts w:asciiTheme="majorBidi" w:hAnsiTheme="majorBidi" w:cstheme="majorBidi"/>
          <w:b/>
          <w:bCs/>
          <w:lang w:bidi="ar-LB"/>
        </w:rPr>
      </w:pPr>
    </w:p>
    <w:p w14:paraId="4320EFB5" w14:textId="77777777" w:rsidR="00710B6C" w:rsidRDefault="00710B6C" w:rsidP="00710B6C">
      <w:pPr>
        <w:spacing w:line="360" w:lineRule="auto"/>
        <w:rPr>
          <w:rFonts w:asciiTheme="majorBidi" w:hAnsiTheme="majorBidi" w:cstheme="majorBidi"/>
          <w:rtl/>
        </w:rPr>
      </w:pPr>
      <w:r>
        <w:rPr>
          <w:rFonts w:asciiTheme="majorBidi" w:hAnsiTheme="majorBidi" w:cstheme="majorBidi"/>
          <w:rtl/>
        </w:rPr>
        <w:t>أنا الموقع ادناه ...........................................................................................</w:t>
      </w:r>
    </w:p>
    <w:p w14:paraId="6198C745" w14:textId="77777777" w:rsidR="00710B6C" w:rsidRDefault="00710B6C" w:rsidP="00710B6C">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3D219E13"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4DBA09FB"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751DBC2B" w14:textId="77777777" w:rsidR="00710B6C" w:rsidRDefault="00710B6C" w:rsidP="00710B6C">
      <w:pPr>
        <w:spacing w:line="360" w:lineRule="auto"/>
        <w:rPr>
          <w:rFonts w:asciiTheme="majorBidi" w:hAnsiTheme="majorBidi" w:cstheme="majorBidi"/>
          <w:lang w:bidi="ar-LB"/>
        </w:rPr>
      </w:pPr>
    </w:p>
    <w:p w14:paraId="10C8C399"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01046F5F"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22313820"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542E856"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2D7FFE1" w14:textId="77777777" w:rsidR="00710B6C" w:rsidRDefault="00710B6C" w:rsidP="00710B6C">
      <w:pPr>
        <w:spacing w:line="276" w:lineRule="auto"/>
        <w:rPr>
          <w:rFonts w:asciiTheme="majorBidi" w:hAnsiTheme="majorBidi" w:cstheme="majorBidi"/>
          <w:rtl/>
          <w:lang w:bidi="ar-LB"/>
        </w:rPr>
      </w:pPr>
    </w:p>
    <w:p w14:paraId="33800141" w14:textId="77777777" w:rsidR="00710B6C" w:rsidRDefault="00710B6C" w:rsidP="00710B6C">
      <w:pPr>
        <w:spacing w:line="276" w:lineRule="auto"/>
        <w:rPr>
          <w:rFonts w:asciiTheme="majorBidi" w:hAnsiTheme="majorBidi" w:cstheme="majorBidi"/>
          <w:rtl/>
          <w:lang w:bidi="ar-LB"/>
        </w:rPr>
      </w:pPr>
    </w:p>
    <w:p w14:paraId="50BCDC07" w14:textId="77777777" w:rsidR="00710B6C" w:rsidRDefault="00710B6C" w:rsidP="00710B6C">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710B6C" w14:paraId="7FB77C58" w14:textId="77777777" w:rsidTr="00710B6C">
        <w:trPr>
          <w:trHeight w:val="710"/>
        </w:trPr>
        <w:tc>
          <w:tcPr>
            <w:tcW w:w="1980" w:type="dxa"/>
            <w:tcBorders>
              <w:top w:val="single" w:sz="4" w:space="0" w:color="auto"/>
              <w:left w:val="single" w:sz="4" w:space="0" w:color="auto"/>
              <w:bottom w:val="single" w:sz="4" w:space="0" w:color="auto"/>
              <w:right w:val="single" w:sz="4" w:space="0" w:color="auto"/>
            </w:tcBorders>
            <w:hideMark/>
          </w:tcPr>
          <w:p w14:paraId="7851D8F9" w14:textId="77777777" w:rsidR="00710B6C" w:rsidRDefault="00710B6C">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76FDBFE4" w14:textId="2A4E7D53" w:rsidR="00710B6C" w:rsidRDefault="00543193">
            <w:pPr>
              <w:spacing w:line="276" w:lineRule="auto"/>
              <w:rPr>
                <w:rFonts w:asciiTheme="majorBidi" w:hAnsiTheme="majorBidi" w:cstheme="majorBidi"/>
                <w:rtl/>
                <w:lang w:bidi="ar-LB"/>
              </w:rPr>
            </w:pPr>
            <w:r w:rsidRPr="00456F9B">
              <w:rPr>
                <w:rFonts w:asciiTheme="majorBidi" w:hAnsiTheme="majorBidi" w:cs="Times New Roman"/>
                <w:rtl/>
                <w:lang w:bidi="ar-LB"/>
              </w:rPr>
              <w:t>مليون ليرة لبنانية</w:t>
            </w:r>
          </w:p>
        </w:tc>
      </w:tr>
    </w:tbl>
    <w:p w14:paraId="3D2A392D" w14:textId="77777777" w:rsidR="00710B6C" w:rsidRDefault="00710B6C" w:rsidP="00710B6C">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17E03AE8" w14:textId="77777777" w:rsidR="00710B6C" w:rsidRDefault="00710B6C" w:rsidP="00710B6C">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0409BAB" w14:textId="77777777" w:rsidR="00710B6C" w:rsidRDefault="00710B6C" w:rsidP="00710B6C">
      <w:pPr>
        <w:spacing w:line="276" w:lineRule="auto"/>
        <w:ind w:left="-6"/>
        <w:rPr>
          <w:rFonts w:asciiTheme="majorBidi" w:hAnsiTheme="majorBidi" w:cstheme="majorBidi"/>
          <w:rtl/>
        </w:rPr>
      </w:pPr>
    </w:p>
    <w:p w14:paraId="19A0AA3E" w14:textId="77777777" w:rsidR="00710B6C" w:rsidRDefault="00710B6C" w:rsidP="00710B6C">
      <w:pPr>
        <w:spacing w:line="276" w:lineRule="auto"/>
        <w:ind w:left="-6"/>
        <w:rPr>
          <w:rFonts w:asciiTheme="majorBidi" w:hAnsiTheme="majorBidi" w:cstheme="majorBidi"/>
          <w:rtl/>
        </w:rPr>
      </w:pPr>
    </w:p>
    <w:p w14:paraId="43AFCC10" w14:textId="77777777" w:rsidR="00710B6C" w:rsidRDefault="00710B6C" w:rsidP="00710B6C">
      <w:pPr>
        <w:spacing w:line="276" w:lineRule="auto"/>
        <w:jc w:val="center"/>
        <w:rPr>
          <w:rFonts w:asciiTheme="majorBidi" w:hAnsiTheme="majorBidi" w:cstheme="majorBidi"/>
          <w:b/>
          <w:bCs/>
          <w:rtl/>
        </w:rPr>
      </w:pPr>
    </w:p>
    <w:p w14:paraId="4A345CDA" w14:textId="77777777" w:rsidR="00710B6C" w:rsidRDefault="00710B6C" w:rsidP="00710B6C">
      <w:pPr>
        <w:spacing w:line="276" w:lineRule="auto"/>
        <w:jc w:val="center"/>
        <w:rPr>
          <w:rFonts w:asciiTheme="majorBidi" w:hAnsiTheme="majorBidi" w:cstheme="majorBidi"/>
          <w:b/>
          <w:bCs/>
        </w:rPr>
      </w:pPr>
    </w:p>
    <w:p w14:paraId="55DAE545" w14:textId="77777777" w:rsidR="00710B6C" w:rsidRDefault="00710B6C" w:rsidP="00710B6C">
      <w:pPr>
        <w:spacing w:line="276" w:lineRule="auto"/>
        <w:jc w:val="center"/>
        <w:rPr>
          <w:rFonts w:asciiTheme="majorBidi" w:hAnsiTheme="majorBidi" w:cstheme="majorBidi"/>
          <w:b/>
          <w:bCs/>
        </w:rPr>
      </w:pPr>
    </w:p>
    <w:p w14:paraId="499A6C3F" w14:textId="77777777" w:rsidR="00710B6C" w:rsidRDefault="00710B6C" w:rsidP="00710B6C">
      <w:pPr>
        <w:spacing w:line="276" w:lineRule="auto"/>
        <w:jc w:val="center"/>
        <w:rPr>
          <w:rFonts w:asciiTheme="majorBidi" w:hAnsiTheme="majorBidi" w:cstheme="majorBidi"/>
          <w:b/>
          <w:bCs/>
        </w:rPr>
      </w:pPr>
    </w:p>
    <w:p w14:paraId="4437811B" w14:textId="77777777" w:rsidR="00710B6C" w:rsidRDefault="00710B6C" w:rsidP="00710B6C">
      <w:pPr>
        <w:spacing w:line="276" w:lineRule="auto"/>
        <w:jc w:val="center"/>
        <w:rPr>
          <w:rFonts w:asciiTheme="majorBidi" w:hAnsiTheme="majorBidi" w:cstheme="majorBidi"/>
          <w:b/>
          <w:bCs/>
        </w:rPr>
      </w:pPr>
    </w:p>
    <w:p w14:paraId="2060C8F2" w14:textId="77777777" w:rsidR="00710B6C" w:rsidRDefault="00710B6C" w:rsidP="00710B6C">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3C09A11D" w14:textId="77777777" w:rsidR="00710B6C" w:rsidRDefault="00710B6C" w:rsidP="00710B6C">
      <w:pPr>
        <w:tabs>
          <w:tab w:val="left" w:pos="8820"/>
        </w:tabs>
        <w:spacing w:line="276" w:lineRule="auto"/>
        <w:rPr>
          <w:rFonts w:asciiTheme="majorBidi" w:hAnsiTheme="majorBidi" w:cstheme="majorBidi"/>
        </w:rPr>
      </w:pPr>
    </w:p>
    <w:p w14:paraId="5876AE06"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5BFF09E0"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622AAD3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1A4404D4" w14:textId="77777777" w:rsidR="00710B6C" w:rsidRDefault="00710B6C" w:rsidP="00710B6C">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3E79F76E" w14:textId="77777777" w:rsidR="00710B6C" w:rsidRDefault="00710B6C" w:rsidP="00710B6C">
      <w:pPr>
        <w:tabs>
          <w:tab w:val="left" w:pos="8820"/>
        </w:tabs>
        <w:spacing w:line="276" w:lineRule="auto"/>
        <w:rPr>
          <w:rFonts w:asciiTheme="majorBidi" w:hAnsiTheme="majorBidi" w:cstheme="majorBidi"/>
        </w:rPr>
      </w:pPr>
    </w:p>
    <w:p w14:paraId="68161C90" w14:textId="77777777" w:rsidR="00710B6C" w:rsidRDefault="00710B6C" w:rsidP="00710B6C">
      <w:pPr>
        <w:tabs>
          <w:tab w:val="left" w:pos="8820"/>
        </w:tabs>
        <w:spacing w:line="276" w:lineRule="auto"/>
        <w:rPr>
          <w:rFonts w:asciiTheme="majorBidi" w:hAnsiTheme="majorBidi" w:cstheme="majorBidi"/>
          <w:rtl/>
        </w:rPr>
      </w:pPr>
    </w:p>
    <w:p w14:paraId="3352A5D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04B107AB"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167FE771"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43DE95FE"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D2D171A"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5DC1484"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0BDE25"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1D563B9D" w14:textId="77777777" w:rsidR="00710B6C" w:rsidRDefault="00710B6C" w:rsidP="00710B6C">
      <w:pPr>
        <w:tabs>
          <w:tab w:val="left" w:pos="8820"/>
        </w:tabs>
        <w:spacing w:line="360" w:lineRule="auto"/>
        <w:rPr>
          <w:rFonts w:asciiTheme="majorBidi" w:hAnsiTheme="majorBidi" w:cstheme="majorBidi"/>
          <w:rtl/>
        </w:rPr>
      </w:pPr>
    </w:p>
    <w:p w14:paraId="1039A76B" w14:textId="77777777" w:rsidR="00710B6C" w:rsidRDefault="00710B6C" w:rsidP="00710B6C">
      <w:pPr>
        <w:tabs>
          <w:tab w:val="left" w:pos="8820"/>
        </w:tabs>
        <w:spacing w:line="276" w:lineRule="auto"/>
        <w:rPr>
          <w:rFonts w:asciiTheme="majorBidi" w:hAnsiTheme="majorBidi" w:cstheme="majorBidi"/>
          <w:rtl/>
        </w:rPr>
      </w:pPr>
    </w:p>
    <w:p w14:paraId="0ED85BE3" w14:textId="77777777" w:rsidR="00710B6C" w:rsidRDefault="00710B6C" w:rsidP="00710B6C">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1D49C6CB" w14:textId="77777777" w:rsidR="00710B6C" w:rsidRDefault="00710B6C" w:rsidP="00710B6C">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325C1D7C" w14:textId="77777777" w:rsidR="00710B6C" w:rsidRDefault="00710B6C" w:rsidP="00710B6C">
      <w:pPr>
        <w:rPr>
          <w:rFonts w:asciiTheme="majorBidi" w:hAnsiTheme="majorBidi" w:cstheme="majorBidi"/>
          <w:bCs/>
          <w:rtl/>
        </w:rPr>
      </w:pPr>
    </w:p>
    <w:p w14:paraId="058FA107" w14:textId="49E9D64E" w:rsidR="002C00A9" w:rsidRPr="00BB570F" w:rsidRDefault="002C00A9" w:rsidP="00BB570F">
      <w:pPr>
        <w:rPr>
          <w:rFonts w:asciiTheme="majorBidi" w:hAnsiTheme="majorBidi" w:cstheme="majorBidi"/>
          <w:b/>
          <w:bCs/>
          <w:sz w:val="24"/>
          <w:szCs w:val="24"/>
          <w:highlight w:val="yellow"/>
        </w:rPr>
      </w:pPr>
    </w:p>
    <w:sectPr w:rsidR="002C00A9" w:rsidRPr="00BB570F" w:rsidSect="00C57D7D">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86FA" w14:textId="77777777" w:rsidR="00C57D7D" w:rsidRDefault="00C57D7D">
      <w:r>
        <w:separator/>
      </w:r>
    </w:p>
  </w:endnote>
  <w:endnote w:type="continuationSeparator" w:id="0">
    <w:p w14:paraId="16592EF3" w14:textId="77777777" w:rsidR="00C57D7D" w:rsidRDefault="00C5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4B13" w14:textId="77777777" w:rsidR="00C57D7D" w:rsidRDefault="00C57D7D">
      <w:r>
        <w:separator/>
      </w:r>
    </w:p>
  </w:footnote>
  <w:footnote w:type="continuationSeparator" w:id="0">
    <w:p w14:paraId="1850B390" w14:textId="77777777" w:rsidR="00C57D7D" w:rsidRDefault="00C57D7D">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12E3D951" w14:textId="77777777" w:rsidR="00710B6C" w:rsidRDefault="00710B6C" w:rsidP="00710B6C">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7884706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137"/>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484"/>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2D35"/>
    <w:rsid w:val="002D2E3E"/>
    <w:rsid w:val="002D74ED"/>
    <w:rsid w:val="002E1576"/>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562B0"/>
    <w:rsid w:val="004637CE"/>
    <w:rsid w:val="0047036A"/>
    <w:rsid w:val="00473728"/>
    <w:rsid w:val="00482720"/>
    <w:rsid w:val="00490E16"/>
    <w:rsid w:val="00496847"/>
    <w:rsid w:val="004A0698"/>
    <w:rsid w:val="004A151D"/>
    <w:rsid w:val="004A1966"/>
    <w:rsid w:val="004A4C8F"/>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3193"/>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6A4"/>
    <w:rsid w:val="00683530"/>
    <w:rsid w:val="00683F0F"/>
    <w:rsid w:val="0068678E"/>
    <w:rsid w:val="00691FB3"/>
    <w:rsid w:val="006931EE"/>
    <w:rsid w:val="0069379F"/>
    <w:rsid w:val="006963D9"/>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0B6C"/>
    <w:rsid w:val="007127E9"/>
    <w:rsid w:val="007135FC"/>
    <w:rsid w:val="0072012E"/>
    <w:rsid w:val="00720EAB"/>
    <w:rsid w:val="00727727"/>
    <w:rsid w:val="007328A9"/>
    <w:rsid w:val="00732BD1"/>
    <w:rsid w:val="00741131"/>
    <w:rsid w:val="007467DB"/>
    <w:rsid w:val="00747708"/>
    <w:rsid w:val="0075074A"/>
    <w:rsid w:val="00753EEE"/>
    <w:rsid w:val="0076464A"/>
    <w:rsid w:val="0076786B"/>
    <w:rsid w:val="00780E60"/>
    <w:rsid w:val="00784761"/>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D33C7"/>
    <w:rsid w:val="008D551A"/>
    <w:rsid w:val="008D5560"/>
    <w:rsid w:val="008D5D4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75A"/>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44AD"/>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6709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57D7D"/>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7275"/>
    <w:rsid w:val="00C87D7F"/>
    <w:rsid w:val="00C904B8"/>
    <w:rsid w:val="00C917F0"/>
    <w:rsid w:val="00C9330B"/>
    <w:rsid w:val="00C9412F"/>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52B7"/>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046F"/>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 w:id="2098284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15</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22</cp:revision>
  <cp:lastPrinted>2022-11-30T08:47:00Z</cp:lastPrinted>
  <dcterms:created xsi:type="dcterms:W3CDTF">2024-03-07T10:27:00Z</dcterms:created>
  <dcterms:modified xsi:type="dcterms:W3CDTF">2024-06-14T08:38:00Z</dcterms:modified>
</cp:coreProperties>
</file>